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EFE309" w14:textId="4CCA209E" w:rsidR="00F04227" w:rsidRPr="00F04227" w:rsidRDefault="00F04227" w:rsidP="00F04227">
      <w:pPr>
        <w:tabs>
          <w:tab w:val="left" w:pos="567"/>
        </w:tabs>
        <w:spacing w:line="360" w:lineRule="auto"/>
        <w:jc w:val="center"/>
        <w:rPr>
          <w:rFonts w:ascii="Helvetica" w:hAnsi="Helvetica"/>
          <w:b/>
          <w:sz w:val="40"/>
          <w:szCs w:val="40"/>
        </w:rPr>
      </w:pPr>
      <w:r w:rsidRPr="00F04227">
        <w:rPr>
          <w:rFonts w:ascii="Helvetica" w:hAnsi="Helvetica"/>
          <w:b/>
          <w:sz w:val="40"/>
          <w:szCs w:val="40"/>
        </w:rPr>
        <w:t>DOSSIER DE PRENSA</w:t>
      </w:r>
    </w:p>
    <w:p w14:paraId="015218C8" w14:textId="2B781F5B" w:rsidR="00F04227" w:rsidRPr="00F04227" w:rsidRDefault="00F04227" w:rsidP="00F04227">
      <w:pPr>
        <w:tabs>
          <w:tab w:val="left" w:pos="567"/>
        </w:tabs>
        <w:spacing w:line="360" w:lineRule="auto"/>
        <w:ind w:left="-284"/>
        <w:jc w:val="center"/>
        <w:rPr>
          <w:rFonts w:ascii="Helvetica" w:hAnsi="Helvetica"/>
          <w:b/>
          <w:i/>
          <w:sz w:val="58"/>
          <w:szCs w:val="58"/>
        </w:rPr>
      </w:pPr>
      <w:r w:rsidRPr="00F04227">
        <w:rPr>
          <w:rFonts w:ascii="Helvetica" w:hAnsi="Helvetica"/>
          <w:b/>
          <w:i/>
          <w:sz w:val="58"/>
          <w:szCs w:val="58"/>
        </w:rPr>
        <w:t>NO TURISTA</w:t>
      </w:r>
    </w:p>
    <w:p w14:paraId="3A57C18C" w14:textId="74F2E65A" w:rsidR="00F04227" w:rsidRPr="00F04227" w:rsidRDefault="00F04227" w:rsidP="00F04227">
      <w:pPr>
        <w:tabs>
          <w:tab w:val="left" w:pos="567"/>
        </w:tabs>
        <w:spacing w:line="360" w:lineRule="auto"/>
        <w:ind w:left="-284"/>
        <w:jc w:val="right"/>
        <w:rPr>
          <w:rFonts w:ascii="Helvetica" w:hAnsi="Helvetica"/>
          <w:i/>
          <w:sz w:val="20"/>
          <w:szCs w:val="20"/>
        </w:rPr>
      </w:pPr>
      <w:r w:rsidRPr="00F04227">
        <w:rPr>
          <w:rFonts w:ascii="Helvetica" w:hAnsi="Helvetica"/>
          <w:i/>
          <w:sz w:val="20"/>
          <w:szCs w:val="20"/>
        </w:rPr>
        <w:t>Ilustrado por Marta Torres</w:t>
      </w:r>
    </w:p>
    <w:p w14:paraId="7AF9C01C" w14:textId="53C33A40" w:rsidR="00F04227" w:rsidRPr="00F04227" w:rsidRDefault="00F04227" w:rsidP="00F04227">
      <w:pPr>
        <w:tabs>
          <w:tab w:val="left" w:pos="567"/>
        </w:tabs>
        <w:spacing w:line="360" w:lineRule="auto"/>
        <w:ind w:left="-284"/>
        <w:jc w:val="right"/>
        <w:rPr>
          <w:rFonts w:ascii="Helvetica" w:hAnsi="Helvetica"/>
          <w:i/>
          <w:sz w:val="20"/>
          <w:szCs w:val="20"/>
        </w:rPr>
      </w:pPr>
      <w:proofErr w:type="spellStart"/>
      <w:r w:rsidRPr="00F04227">
        <w:rPr>
          <w:rFonts w:ascii="Helvetica" w:hAnsi="Helvetica"/>
          <w:i/>
          <w:sz w:val="20"/>
          <w:szCs w:val="20"/>
        </w:rPr>
        <w:t>Guión</w:t>
      </w:r>
      <w:proofErr w:type="spellEnd"/>
      <w:r w:rsidRPr="00F04227">
        <w:rPr>
          <w:rFonts w:ascii="Helvetica" w:hAnsi="Helvetica"/>
          <w:i/>
          <w:sz w:val="20"/>
          <w:szCs w:val="20"/>
        </w:rPr>
        <w:t xml:space="preserve"> de Alberto </w:t>
      </w:r>
      <w:proofErr w:type="spellStart"/>
      <w:r w:rsidRPr="00F04227">
        <w:rPr>
          <w:rFonts w:ascii="Helvetica" w:hAnsi="Helvetica"/>
          <w:i/>
          <w:sz w:val="20"/>
          <w:szCs w:val="20"/>
        </w:rPr>
        <w:t>Haller</w:t>
      </w:r>
      <w:proofErr w:type="spellEnd"/>
    </w:p>
    <w:p w14:paraId="039E8DF5" w14:textId="77777777" w:rsidR="00F04227" w:rsidRPr="00F04227" w:rsidRDefault="00F04227" w:rsidP="00F04227">
      <w:pPr>
        <w:tabs>
          <w:tab w:val="left" w:pos="567"/>
        </w:tabs>
        <w:spacing w:line="360" w:lineRule="auto"/>
        <w:ind w:left="-284"/>
        <w:jc w:val="right"/>
        <w:rPr>
          <w:rFonts w:ascii="Helvetica" w:hAnsi="Helvetica"/>
          <w:i/>
        </w:rPr>
      </w:pPr>
    </w:p>
    <w:p w14:paraId="5C31B9C3" w14:textId="3DB67272" w:rsidR="008513C1" w:rsidRDefault="00F04227" w:rsidP="00FA194C">
      <w:pPr>
        <w:tabs>
          <w:tab w:val="left" w:pos="567"/>
        </w:tabs>
        <w:spacing w:line="360" w:lineRule="auto"/>
        <w:ind w:right="-8"/>
        <w:jc w:val="center"/>
        <w:rPr>
          <w:rFonts w:ascii="Helvetica" w:hAnsi="Helvetica"/>
          <w:b/>
        </w:rPr>
      </w:pPr>
      <w:r>
        <w:rPr>
          <w:rFonts w:ascii="Helvetica" w:hAnsi="Helvetica"/>
          <w:b/>
          <w:noProof/>
        </w:rPr>
        <w:drawing>
          <wp:inline distT="0" distB="0" distL="0" distR="0" wp14:anchorId="1B515CB4" wp14:editId="3A2E06BD">
            <wp:extent cx="5760720" cy="5859145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BIERT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05D8E" w14:textId="12C557E1" w:rsidR="008513C1" w:rsidRDefault="008513C1" w:rsidP="0084351D">
      <w:pPr>
        <w:tabs>
          <w:tab w:val="left" w:pos="567"/>
        </w:tabs>
        <w:spacing w:line="360" w:lineRule="auto"/>
        <w:jc w:val="center"/>
        <w:rPr>
          <w:rFonts w:ascii="Helvetica" w:hAnsi="Helvetica"/>
          <w:b/>
        </w:rPr>
      </w:pPr>
    </w:p>
    <w:p w14:paraId="37C916B3" w14:textId="02DF3F49" w:rsidR="00F04227" w:rsidRDefault="00F04227" w:rsidP="0084351D">
      <w:pPr>
        <w:tabs>
          <w:tab w:val="left" w:pos="567"/>
        </w:tabs>
        <w:spacing w:line="360" w:lineRule="auto"/>
        <w:jc w:val="center"/>
        <w:rPr>
          <w:rFonts w:ascii="Helvetica" w:hAnsi="Helvetica"/>
          <w:b/>
        </w:rPr>
      </w:pPr>
    </w:p>
    <w:p w14:paraId="498B97C7" w14:textId="0B4A9958" w:rsidR="00F04227" w:rsidRDefault="00F04227" w:rsidP="0084351D">
      <w:pPr>
        <w:tabs>
          <w:tab w:val="left" w:pos="567"/>
        </w:tabs>
        <w:spacing w:line="360" w:lineRule="auto"/>
        <w:jc w:val="center"/>
        <w:rPr>
          <w:rFonts w:ascii="Helvetica" w:hAnsi="Helvetica"/>
          <w:b/>
        </w:rPr>
      </w:pPr>
    </w:p>
    <w:p w14:paraId="47E98C9A" w14:textId="65C3BC4C" w:rsidR="00F04227" w:rsidRDefault="00F04227" w:rsidP="0084351D">
      <w:pPr>
        <w:tabs>
          <w:tab w:val="left" w:pos="567"/>
        </w:tabs>
        <w:spacing w:line="360" w:lineRule="auto"/>
        <w:jc w:val="center"/>
        <w:rPr>
          <w:rFonts w:ascii="Helvetica" w:hAnsi="Helvetica"/>
          <w:b/>
        </w:rPr>
      </w:pPr>
    </w:p>
    <w:p w14:paraId="2E49BAB7" w14:textId="77777777" w:rsidR="00C141DE" w:rsidRDefault="00C141DE" w:rsidP="00F04227">
      <w:pPr>
        <w:tabs>
          <w:tab w:val="left" w:pos="567"/>
        </w:tabs>
        <w:spacing w:line="360" w:lineRule="auto"/>
        <w:rPr>
          <w:rFonts w:ascii="Helvetica" w:hAnsi="Helvetica"/>
        </w:rPr>
      </w:pPr>
    </w:p>
    <w:p w14:paraId="4AE1C5AC" w14:textId="5020F9C5" w:rsidR="000714D2" w:rsidRPr="00C141DE" w:rsidRDefault="000714D2" w:rsidP="00FA194C">
      <w:pPr>
        <w:tabs>
          <w:tab w:val="left" w:pos="567"/>
        </w:tabs>
        <w:spacing w:line="360" w:lineRule="auto"/>
        <w:jc w:val="right"/>
        <w:rPr>
          <w:rFonts w:ascii="Helvetica" w:hAnsi="Helvetica"/>
          <w:i/>
          <w:sz w:val="28"/>
          <w:szCs w:val="28"/>
        </w:rPr>
      </w:pPr>
      <w:r w:rsidRPr="00C141DE">
        <w:rPr>
          <w:rFonts w:ascii="Helvetica" w:hAnsi="Helvetica"/>
          <w:sz w:val="28"/>
          <w:szCs w:val="28"/>
        </w:rPr>
        <w:t xml:space="preserve">Título: </w:t>
      </w:r>
      <w:r w:rsidR="00F04227">
        <w:rPr>
          <w:rFonts w:ascii="Helvetica" w:hAnsi="Helvetica"/>
          <w:i/>
          <w:sz w:val="28"/>
          <w:szCs w:val="28"/>
        </w:rPr>
        <w:t>No Turista</w:t>
      </w:r>
    </w:p>
    <w:p w14:paraId="4A242B7A" w14:textId="69D33F32" w:rsidR="000714D2" w:rsidRPr="00C7089D" w:rsidRDefault="00F04227" w:rsidP="000714D2">
      <w:pPr>
        <w:tabs>
          <w:tab w:val="left" w:pos="567"/>
        </w:tabs>
        <w:spacing w:line="360" w:lineRule="auto"/>
        <w:jc w:val="right"/>
        <w:rPr>
          <w:rFonts w:ascii="Helvetica" w:hAnsi="Helvetica"/>
          <w:sz w:val="28"/>
          <w:szCs w:val="28"/>
        </w:rPr>
      </w:pPr>
      <w:r>
        <w:rPr>
          <w:rFonts w:ascii="Helvetica" w:hAnsi="Helvetica"/>
          <w:i/>
          <w:sz w:val="28"/>
          <w:szCs w:val="28"/>
        </w:rPr>
        <w:t>Ilustradora</w:t>
      </w:r>
      <w:r w:rsidR="000714D2" w:rsidRPr="00C7089D">
        <w:rPr>
          <w:rFonts w:ascii="Helvetica" w:hAnsi="Helvetica"/>
          <w:sz w:val="28"/>
          <w:szCs w:val="28"/>
        </w:rPr>
        <w:t xml:space="preserve">: </w:t>
      </w:r>
      <w:r>
        <w:rPr>
          <w:rFonts w:ascii="Helvetica" w:hAnsi="Helvetica"/>
          <w:sz w:val="28"/>
          <w:szCs w:val="28"/>
        </w:rPr>
        <w:t>Marta Torres</w:t>
      </w:r>
    </w:p>
    <w:p w14:paraId="694CA62A" w14:textId="0006A557" w:rsidR="000714D2" w:rsidRPr="00C7089D" w:rsidRDefault="00F04227" w:rsidP="000714D2">
      <w:pPr>
        <w:tabs>
          <w:tab w:val="left" w:pos="567"/>
        </w:tabs>
        <w:spacing w:line="360" w:lineRule="auto"/>
        <w:jc w:val="right"/>
        <w:rPr>
          <w:rFonts w:ascii="Helvetica" w:hAnsi="Helvetica"/>
          <w:sz w:val="28"/>
          <w:szCs w:val="28"/>
        </w:rPr>
      </w:pPr>
      <w:proofErr w:type="spellStart"/>
      <w:r>
        <w:rPr>
          <w:rFonts w:ascii="Helvetica" w:hAnsi="Helvetica"/>
          <w:i/>
          <w:sz w:val="28"/>
          <w:szCs w:val="28"/>
        </w:rPr>
        <w:t>Guión</w:t>
      </w:r>
      <w:proofErr w:type="spellEnd"/>
      <w:r w:rsidR="000714D2" w:rsidRPr="00C7089D">
        <w:rPr>
          <w:rFonts w:ascii="Helvetica" w:hAnsi="Helvetica"/>
          <w:sz w:val="28"/>
          <w:szCs w:val="28"/>
        </w:rPr>
        <w:t xml:space="preserve">: </w:t>
      </w:r>
      <w:r>
        <w:rPr>
          <w:rFonts w:ascii="Helvetica" w:hAnsi="Helvetica"/>
          <w:sz w:val="28"/>
          <w:szCs w:val="28"/>
        </w:rPr>
        <w:t xml:space="preserve">Alberto </w:t>
      </w:r>
      <w:proofErr w:type="spellStart"/>
      <w:r>
        <w:rPr>
          <w:rFonts w:ascii="Helvetica" w:hAnsi="Helvetica"/>
          <w:sz w:val="28"/>
          <w:szCs w:val="28"/>
        </w:rPr>
        <w:t>Haller</w:t>
      </w:r>
      <w:proofErr w:type="spellEnd"/>
    </w:p>
    <w:p w14:paraId="5F213996" w14:textId="7133C468" w:rsidR="000714D2" w:rsidRPr="00C7089D" w:rsidRDefault="000714D2" w:rsidP="000714D2">
      <w:pPr>
        <w:tabs>
          <w:tab w:val="left" w:pos="567"/>
        </w:tabs>
        <w:spacing w:line="360" w:lineRule="auto"/>
        <w:jc w:val="right"/>
        <w:rPr>
          <w:rFonts w:ascii="Helvetica" w:hAnsi="Helvetica"/>
          <w:sz w:val="28"/>
          <w:szCs w:val="28"/>
        </w:rPr>
      </w:pPr>
      <w:r w:rsidRPr="00C7089D">
        <w:rPr>
          <w:rFonts w:ascii="Helvetica" w:hAnsi="Helvetica"/>
          <w:i/>
          <w:sz w:val="28"/>
          <w:szCs w:val="28"/>
        </w:rPr>
        <w:t>Diseño</w:t>
      </w:r>
      <w:r w:rsidRPr="00C7089D">
        <w:rPr>
          <w:rFonts w:ascii="Helvetica" w:hAnsi="Helvetica"/>
          <w:sz w:val="28"/>
          <w:szCs w:val="28"/>
        </w:rPr>
        <w:t>: Irene Bofill</w:t>
      </w:r>
    </w:p>
    <w:p w14:paraId="799F595A" w14:textId="35046A83" w:rsidR="000714D2" w:rsidRPr="00C7089D" w:rsidRDefault="000714D2" w:rsidP="000714D2">
      <w:pPr>
        <w:tabs>
          <w:tab w:val="left" w:pos="567"/>
        </w:tabs>
        <w:spacing w:line="360" w:lineRule="auto"/>
        <w:jc w:val="right"/>
        <w:rPr>
          <w:rFonts w:ascii="Helvetica" w:hAnsi="Helvetica"/>
          <w:sz w:val="28"/>
          <w:szCs w:val="28"/>
        </w:rPr>
      </w:pPr>
      <w:r w:rsidRPr="00C7089D">
        <w:rPr>
          <w:rFonts w:ascii="Helvetica" w:hAnsi="Helvetica"/>
          <w:i/>
          <w:sz w:val="28"/>
          <w:szCs w:val="28"/>
        </w:rPr>
        <w:t>Colección</w:t>
      </w:r>
      <w:r w:rsidRPr="00C7089D">
        <w:rPr>
          <w:rFonts w:ascii="Helvetica" w:hAnsi="Helvetica"/>
          <w:sz w:val="28"/>
          <w:szCs w:val="28"/>
        </w:rPr>
        <w:t xml:space="preserve">: </w:t>
      </w:r>
      <w:proofErr w:type="spellStart"/>
      <w:r w:rsidRPr="00C7089D">
        <w:rPr>
          <w:rFonts w:ascii="Helvetica" w:hAnsi="Helvetica"/>
          <w:sz w:val="28"/>
          <w:szCs w:val="28"/>
        </w:rPr>
        <w:t>Barlin</w:t>
      </w:r>
      <w:proofErr w:type="spellEnd"/>
      <w:r w:rsidRPr="00C7089D">
        <w:rPr>
          <w:rFonts w:ascii="Helvetica" w:hAnsi="Helvetica"/>
          <w:sz w:val="28"/>
          <w:szCs w:val="28"/>
        </w:rPr>
        <w:t xml:space="preserve"> </w:t>
      </w:r>
      <w:r w:rsidR="00F04227">
        <w:rPr>
          <w:rFonts w:ascii="Helvetica" w:hAnsi="Helvetica"/>
          <w:sz w:val="28"/>
          <w:szCs w:val="28"/>
        </w:rPr>
        <w:t>Recóndita</w:t>
      </w:r>
      <w:r w:rsidRPr="00C7089D">
        <w:rPr>
          <w:rFonts w:ascii="Helvetica" w:hAnsi="Helvetica"/>
          <w:sz w:val="28"/>
          <w:szCs w:val="28"/>
        </w:rPr>
        <w:t xml:space="preserve">, </w:t>
      </w:r>
      <w:r w:rsidR="00F04227">
        <w:rPr>
          <w:rFonts w:ascii="Helvetica" w:hAnsi="Helvetica"/>
          <w:sz w:val="28"/>
          <w:szCs w:val="28"/>
        </w:rPr>
        <w:t>5</w:t>
      </w:r>
    </w:p>
    <w:p w14:paraId="6D5EEA5A" w14:textId="0C668D1E" w:rsidR="000714D2" w:rsidRPr="00C7089D" w:rsidRDefault="000714D2" w:rsidP="000714D2">
      <w:pPr>
        <w:tabs>
          <w:tab w:val="left" w:pos="567"/>
        </w:tabs>
        <w:spacing w:line="360" w:lineRule="auto"/>
        <w:jc w:val="right"/>
        <w:rPr>
          <w:rFonts w:ascii="Helvetica" w:hAnsi="Helvetica"/>
          <w:sz w:val="28"/>
          <w:szCs w:val="28"/>
        </w:rPr>
      </w:pPr>
      <w:r w:rsidRPr="00C7089D">
        <w:rPr>
          <w:rFonts w:ascii="Helvetica" w:hAnsi="Helvetica"/>
          <w:sz w:val="28"/>
          <w:szCs w:val="28"/>
        </w:rPr>
        <w:t xml:space="preserve">Páginas: </w:t>
      </w:r>
      <w:r w:rsidR="00F04227">
        <w:rPr>
          <w:rFonts w:ascii="Helvetica" w:hAnsi="Helvetica"/>
          <w:sz w:val="28"/>
          <w:szCs w:val="28"/>
        </w:rPr>
        <w:t>32</w:t>
      </w:r>
    </w:p>
    <w:p w14:paraId="54B51603" w14:textId="6AA5DB89" w:rsidR="000714D2" w:rsidRPr="00C7089D" w:rsidRDefault="000714D2" w:rsidP="000714D2">
      <w:pPr>
        <w:tabs>
          <w:tab w:val="left" w:pos="567"/>
        </w:tabs>
        <w:spacing w:line="360" w:lineRule="auto"/>
        <w:jc w:val="right"/>
        <w:rPr>
          <w:rFonts w:ascii="Helvetica" w:hAnsi="Helvetica"/>
          <w:sz w:val="28"/>
          <w:szCs w:val="28"/>
        </w:rPr>
      </w:pPr>
      <w:r w:rsidRPr="00C7089D">
        <w:rPr>
          <w:rFonts w:ascii="Helvetica" w:hAnsi="Helvetica"/>
          <w:i/>
          <w:sz w:val="28"/>
          <w:szCs w:val="28"/>
        </w:rPr>
        <w:t>ISBN</w:t>
      </w:r>
      <w:r w:rsidRPr="00C7089D">
        <w:rPr>
          <w:rFonts w:ascii="Helvetica" w:hAnsi="Helvetica"/>
          <w:sz w:val="28"/>
          <w:szCs w:val="28"/>
        </w:rPr>
        <w:t>: 978-84-</w:t>
      </w:r>
      <w:r w:rsidR="00F04227">
        <w:rPr>
          <w:rFonts w:ascii="Helvetica" w:hAnsi="Helvetica"/>
          <w:sz w:val="28"/>
          <w:szCs w:val="28"/>
        </w:rPr>
        <w:t>120228</w:t>
      </w:r>
      <w:r w:rsidRPr="00C7089D">
        <w:rPr>
          <w:rFonts w:ascii="Helvetica" w:hAnsi="Helvetica"/>
          <w:sz w:val="28"/>
          <w:szCs w:val="28"/>
        </w:rPr>
        <w:t>-3-</w:t>
      </w:r>
      <w:r w:rsidR="00F04227">
        <w:rPr>
          <w:rFonts w:ascii="Helvetica" w:hAnsi="Helvetica"/>
          <w:sz w:val="28"/>
          <w:szCs w:val="28"/>
        </w:rPr>
        <w:t>4</w:t>
      </w:r>
    </w:p>
    <w:p w14:paraId="0585A077" w14:textId="5FE4AF2D" w:rsidR="000714D2" w:rsidRPr="00C7089D" w:rsidRDefault="000714D2" w:rsidP="000714D2">
      <w:pPr>
        <w:tabs>
          <w:tab w:val="left" w:pos="567"/>
        </w:tabs>
        <w:spacing w:line="360" w:lineRule="auto"/>
        <w:jc w:val="right"/>
        <w:rPr>
          <w:rFonts w:ascii="Helvetica" w:hAnsi="Helvetica"/>
          <w:sz w:val="28"/>
          <w:szCs w:val="28"/>
        </w:rPr>
      </w:pPr>
      <w:r w:rsidRPr="00C7089D">
        <w:rPr>
          <w:rFonts w:ascii="Helvetica" w:hAnsi="Helvetica"/>
          <w:i/>
          <w:sz w:val="28"/>
          <w:szCs w:val="28"/>
        </w:rPr>
        <w:t>Formato</w:t>
      </w:r>
      <w:r w:rsidRPr="00C7089D">
        <w:rPr>
          <w:rFonts w:ascii="Helvetica" w:hAnsi="Helvetica"/>
          <w:sz w:val="28"/>
          <w:szCs w:val="28"/>
        </w:rPr>
        <w:t xml:space="preserve">: </w:t>
      </w:r>
      <w:r w:rsidR="00F04227">
        <w:rPr>
          <w:rFonts w:ascii="Helvetica" w:hAnsi="Helvetica"/>
          <w:sz w:val="28"/>
          <w:szCs w:val="28"/>
        </w:rPr>
        <w:t xml:space="preserve">23 </w:t>
      </w:r>
      <w:r w:rsidRPr="00C7089D">
        <w:rPr>
          <w:rFonts w:ascii="Helvetica" w:hAnsi="Helvetica"/>
          <w:sz w:val="28"/>
          <w:szCs w:val="28"/>
        </w:rPr>
        <w:t>x</w:t>
      </w:r>
      <w:r w:rsidR="00F04227">
        <w:rPr>
          <w:rFonts w:ascii="Helvetica" w:hAnsi="Helvetica"/>
          <w:sz w:val="28"/>
          <w:szCs w:val="28"/>
        </w:rPr>
        <w:t xml:space="preserve"> </w:t>
      </w:r>
      <w:r w:rsidRPr="00C7089D">
        <w:rPr>
          <w:rFonts w:ascii="Helvetica" w:hAnsi="Helvetica"/>
          <w:sz w:val="28"/>
          <w:szCs w:val="28"/>
        </w:rPr>
        <w:t>2</w:t>
      </w:r>
      <w:r w:rsidR="00F04227">
        <w:rPr>
          <w:rFonts w:ascii="Helvetica" w:hAnsi="Helvetica"/>
          <w:sz w:val="28"/>
          <w:szCs w:val="28"/>
        </w:rPr>
        <w:t>2</w:t>
      </w:r>
      <w:r w:rsidRPr="00C7089D">
        <w:rPr>
          <w:rFonts w:ascii="Helvetica" w:hAnsi="Helvetica"/>
          <w:sz w:val="28"/>
          <w:szCs w:val="28"/>
        </w:rPr>
        <w:t>cm.</w:t>
      </w:r>
    </w:p>
    <w:p w14:paraId="24D093B4" w14:textId="435D7318" w:rsidR="000714D2" w:rsidRPr="00C7089D" w:rsidRDefault="000714D2" w:rsidP="000714D2">
      <w:pPr>
        <w:tabs>
          <w:tab w:val="left" w:pos="567"/>
        </w:tabs>
        <w:spacing w:line="360" w:lineRule="auto"/>
        <w:jc w:val="right"/>
        <w:rPr>
          <w:rFonts w:ascii="Helvetica" w:hAnsi="Helvetica"/>
          <w:sz w:val="28"/>
          <w:szCs w:val="28"/>
        </w:rPr>
      </w:pPr>
      <w:r w:rsidRPr="00C7089D">
        <w:rPr>
          <w:rFonts w:ascii="Helvetica" w:hAnsi="Helvetica"/>
          <w:sz w:val="28"/>
          <w:szCs w:val="28"/>
        </w:rPr>
        <w:t>---</w:t>
      </w:r>
    </w:p>
    <w:p w14:paraId="66AB4400" w14:textId="48808315" w:rsidR="000714D2" w:rsidRPr="00C7089D" w:rsidRDefault="000714D2" w:rsidP="000714D2">
      <w:pPr>
        <w:tabs>
          <w:tab w:val="left" w:pos="567"/>
        </w:tabs>
        <w:spacing w:line="360" w:lineRule="auto"/>
        <w:jc w:val="right"/>
        <w:rPr>
          <w:rFonts w:ascii="Helvetica" w:hAnsi="Helvetica"/>
          <w:sz w:val="28"/>
          <w:szCs w:val="28"/>
        </w:rPr>
      </w:pPr>
      <w:r w:rsidRPr="00C7089D">
        <w:rPr>
          <w:rFonts w:ascii="Helvetica" w:hAnsi="Helvetica"/>
          <w:i/>
          <w:sz w:val="28"/>
          <w:szCs w:val="28"/>
        </w:rPr>
        <w:t>Publicación</w:t>
      </w:r>
      <w:r w:rsidRPr="00C7089D">
        <w:rPr>
          <w:rFonts w:ascii="Helvetica" w:hAnsi="Helvetica"/>
          <w:sz w:val="28"/>
          <w:szCs w:val="28"/>
        </w:rPr>
        <w:t>: 1</w:t>
      </w:r>
      <w:r w:rsidR="00F04227">
        <w:rPr>
          <w:rFonts w:ascii="Helvetica" w:hAnsi="Helvetica"/>
          <w:sz w:val="28"/>
          <w:szCs w:val="28"/>
        </w:rPr>
        <w:t>3</w:t>
      </w:r>
      <w:r w:rsidRPr="00C7089D">
        <w:rPr>
          <w:rFonts w:ascii="Helvetica" w:hAnsi="Helvetica"/>
          <w:sz w:val="28"/>
          <w:szCs w:val="28"/>
        </w:rPr>
        <w:t xml:space="preserve"> de </w:t>
      </w:r>
      <w:r w:rsidR="00F04227">
        <w:rPr>
          <w:rFonts w:ascii="Helvetica" w:hAnsi="Helvetica"/>
          <w:sz w:val="28"/>
          <w:szCs w:val="28"/>
        </w:rPr>
        <w:t>noviembre</w:t>
      </w:r>
      <w:r w:rsidRPr="00C7089D">
        <w:rPr>
          <w:rFonts w:ascii="Helvetica" w:hAnsi="Helvetica"/>
          <w:sz w:val="28"/>
          <w:szCs w:val="28"/>
        </w:rPr>
        <w:t xml:space="preserve"> de 20</w:t>
      </w:r>
      <w:r w:rsidR="00F04227">
        <w:rPr>
          <w:rFonts w:ascii="Helvetica" w:hAnsi="Helvetica"/>
          <w:sz w:val="28"/>
          <w:szCs w:val="28"/>
        </w:rPr>
        <w:t>19</w:t>
      </w:r>
    </w:p>
    <w:p w14:paraId="06B7B9DC" w14:textId="714E66DE" w:rsidR="000714D2" w:rsidRPr="00C7089D" w:rsidRDefault="000714D2" w:rsidP="000714D2">
      <w:pPr>
        <w:tabs>
          <w:tab w:val="left" w:pos="567"/>
        </w:tabs>
        <w:spacing w:line="360" w:lineRule="auto"/>
        <w:jc w:val="right"/>
        <w:rPr>
          <w:rFonts w:ascii="Helvetica" w:hAnsi="Helvetica"/>
          <w:sz w:val="28"/>
          <w:szCs w:val="28"/>
        </w:rPr>
      </w:pPr>
      <w:r w:rsidRPr="00C7089D">
        <w:rPr>
          <w:rFonts w:ascii="Helvetica" w:hAnsi="Helvetica"/>
          <w:i/>
          <w:sz w:val="28"/>
          <w:szCs w:val="28"/>
        </w:rPr>
        <w:t>Precio</w:t>
      </w:r>
      <w:r w:rsidRPr="00C7089D">
        <w:rPr>
          <w:rFonts w:ascii="Helvetica" w:hAnsi="Helvetica"/>
          <w:sz w:val="28"/>
          <w:szCs w:val="28"/>
        </w:rPr>
        <w:t xml:space="preserve">: </w:t>
      </w:r>
      <w:r w:rsidR="00F04227">
        <w:rPr>
          <w:rFonts w:ascii="Helvetica" w:hAnsi="Helvetica"/>
          <w:sz w:val="28"/>
          <w:szCs w:val="28"/>
        </w:rPr>
        <w:t>14,50</w:t>
      </w:r>
      <w:r w:rsidRPr="00C7089D">
        <w:rPr>
          <w:rFonts w:ascii="Helvetica" w:hAnsi="Helvetica"/>
          <w:sz w:val="28"/>
          <w:szCs w:val="28"/>
        </w:rPr>
        <w:t>€</w:t>
      </w:r>
    </w:p>
    <w:p w14:paraId="3A574378" w14:textId="77777777" w:rsidR="00FA194C" w:rsidRDefault="00FA194C" w:rsidP="003830BC">
      <w:pPr>
        <w:tabs>
          <w:tab w:val="left" w:pos="567"/>
        </w:tabs>
        <w:spacing w:line="360" w:lineRule="auto"/>
        <w:rPr>
          <w:rFonts w:ascii="Helvetica" w:hAnsi="Helvetica"/>
          <w:sz w:val="36"/>
          <w:szCs w:val="36"/>
        </w:rPr>
      </w:pPr>
    </w:p>
    <w:p w14:paraId="1D95E957" w14:textId="764E6ABE" w:rsidR="00FA194C" w:rsidRPr="00FA194C" w:rsidRDefault="00F04227" w:rsidP="000714D2">
      <w:pPr>
        <w:tabs>
          <w:tab w:val="left" w:pos="567"/>
        </w:tabs>
        <w:spacing w:line="360" w:lineRule="auto"/>
        <w:jc w:val="right"/>
        <w:rPr>
          <w:rFonts w:ascii="Helvetica" w:hAnsi="Helvetica"/>
          <w:sz w:val="36"/>
          <w:szCs w:val="36"/>
        </w:rPr>
      </w:pPr>
      <w:r>
        <w:rPr>
          <w:rFonts w:ascii="Helvetica" w:hAnsi="Helvetica"/>
          <w:sz w:val="36"/>
          <w:szCs w:val="36"/>
        </w:rPr>
        <w:t>Sobre</w:t>
      </w:r>
      <w:r w:rsidR="00FA194C">
        <w:rPr>
          <w:rFonts w:ascii="Helvetica" w:hAnsi="Helvetica"/>
          <w:sz w:val="36"/>
          <w:szCs w:val="36"/>
        </w:rPr>
        <w:t xml:space="preserve"> la obra</w:t>
      </w:r>
    </w:p>
    <w:p w14:paraId="68242F76" w14:textId="7A86BB7F" w:rsidR="00CB449B" w:rsidRPr="00EE17D8" w:rsidRDefault="00F04227" w:rsidP="00F04227">
      <w:pPr>
        <w:tabs>
          <w:tab w:val="left" w:pos="567"/>
        </w:tabs>
        <w:spacing w:line="360" w:lineRule="auto"/>
        <w:jc w:val="both"/>
        <w:rPr>
          <w:rFonts w:ascii="Helvetica" w:hAnsi="Helvetica"/>
          <w:b/>
        </w:rPr>
      </w:pPr>
      <w:r w:rsidRPr="00EE17D8">
        <w:rPr>
          <w:rFonts w:ascii="Helvetica" w:hAnsi="Helvetica"/>
          <w:b/>
        </w:rPr>
        <w:t>¿Qué es un No Turista?</w:t>
      </w:r>
    </w:p>
    <w:p w14:paraId="1DD3F385" w14:textId="31AFCED1" w:rsidR="00F04227" w:rsidRDefault="00F04227" w:rsidP="00F04227">
      <w:pPr>
        <w:tabs>
          <w:tab w:val="left" w:pos="567"/>
        </w:tabs>
        <w:spacing w:line="36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Los </w:t>
      </w:r>
      <w:r>
        <w:rPr>
          <w:rFonts w:ascii="Helvetica" w:hAnsi="Helvetica"/>
          <w:i/>
        </w:rPr>
        <w:t xml:space="preserve">No Turistas </w:t>
      </w:r>
      <w:r>
        <w:rPr>
          <w:rFonts w:ascii="Helvetica" w:hAnsi="Helvetica"/>
        </w:rPr>
        <w:t xml:space="preserve">se caracterizan por creer no ser lo que realmente son. Es decir: turistas. </w:t>
      </w:r>
      <w:r w:rsidR="00EE17D8">
        <w:rPr>
          <w:rFonts w:ascii="Helvetica" w:hAnsi="Helvetica"/>
        </w:rPr>
        <w:t>Son aquellos que, tras un viaje, te dirán cosas como que «estuvieron comiendo en un sitio TÍPICO en el que no había turistas», o que «encontraron un lugar AUTÉNTICO alejado de las masas de turistas», o que durante sus vacaciones «solo interactuó con gente LOCAL, no con turistas».</w:t>
      </w:r>
    </w:p>
    <w:p w14:paraId="409DF6AD" w14:textId="7D94E764" w:rsidR="00EE17D8" w:rsidRPr="00EE17D8" w:rsidRDefault="00EE17D8" w:rsidP="00F04227">
      <w:pPr>
        <w:tabs>
          <w:tab w:val="left" w:pos="567"/>
        </w:tabs>
        <w:spacing w:line="360" w:lineRule="auto"/>
        <w:jc w:val="both"/>
        <w:rPr>
          <w:rFonts w:ascii="Helvetica" w:hAnsi="Helvetica"/>
        </w:rPr>
      </w:pPr>
      <w:r>
        <w:rPr>
          <w:rFonts w:ascii="Helvetica" w:hAnsi="Helvetica"/>
          <w:i/>
        </w:rPr>
        <w:tab/>
        <w:t xml:space="preserve">No Turista </w:t>
      </w:r>
      <w:r>
        <w:rPr>
          <w:rFonts w:ascii="Helvetica" w:hAnsi="Helvetica"/>
        </w:rPr>
        <w:t xml:space="preserve">es un libro ilustrado que busca meter el dedo en la yaga de todos aquellos —¿todos </w:t>
      </w:r>
      <w:proofErr w:type="gramStart"/>
      <w:r>
        <w:rPr>
          <w:rFonts w:ascii="Helvetica" w:hAnsi="Helvetica"/>
        </w:rPr>
        <w:t>nosotros?—</w:t>
      </w:r>
      <w:proofErr w:type="gramEnd"/>
      <w:r>
        <w:rPr>
          <w:rFonts w:ascii="Helvetica" w:hAnsi="Helvetica"/>
        </w:rPr>
        <w:t xml:space="preserve"> que creen viajar sin generar un efecto disruptivo en aquellos lugares y comunidades que visitan. Que creen siempre que «los turistas son los otros», cuando en realidad todos y cada uno de nosotros formamos parte de un engranaje mucho más amplio del que, queramos o no, no podemos escapar. </w:t>
      </w:r>
      <w:proofErr w:type="spellStart"/>
      <w:r>
        <w:rPr>
          <w:rFonts w:ascii="Helvetica" w:hAnsi="Helvetica"/>
          <w:i/>
        </w:rPr>
        <w:t>Travellers</w:t>
      </w:r>
      <w:proofErr w:type="spellEnd"/>
      <w:r>
        <w:rPr>
          <w:rFonts w:ascii="Helvetica" w:hAnsi="Helvetica"/>
        </w:rPr>
        <w:t xml:space="preserve">, </w:t>
      </w:r>
      <w:r>
        <w:rPr>
          <w:rFonts w:ascii="Helvetica" w:hAnsi="Helvetica"/>
          <w:i/>
        </w:rPr>
        <w:t>viajeros</w:t>
      </w:r>
      <w:r>
        <w:rPr>
          <w:rFonts w:ascii="Helvetica" w:hAnsi="Helvetica"/>
        </w:rPr>
        <w:t xml:space="preserve">, </w:t>
      </w:r>
      <w:r>
        <w:rPr>
          <w:rFonts w:ascii="Helvetica" w:hAnsi="Helvetica"/>
          <w:i/>
        </w:rPr>
        <w:t xml:space="preserve">mochileros, </w:t>
      </w:r>
      <w:proofErr w:type="spellStart"/>
      <w:r>
        <w:rPr>
          <w:rFonts w:ascii="Helvetica" w:hAnsi="Helvetica"/>
          <w:i/>
        </w:rPr>
        <w:t>Instagramers</w:t>
      </w:r>
      <w:proofErr w:type="spellEnd"/>
      <w:r>
        <w:rPr>
          <w:rFonts w:ascii="Helvetica" w:hAnsi="Helvetica"/>
          <w:i/>
        </w:rPr>
        <w:t xml:space="preserve">… </w:t>
      </w:r>
      <w:r>
        <w:rPr>
          <w:rFonts w:ascii="Helvetica" w:hAnsi="Helvetica"/>
        </w:rPr>
        <w:t xml:space="preserve">Sí: </w:t>
      </w:r>
      <w:r w:rsidRPr="00EE17D8">
        <w:rPr>
          <w:rFonts w:ascii="Helvetica" w:hAnsi="Helvetica"/>
          <w:u w:val="single"/>
        </w:rPr>
        <w:t>vosotros también sois turistas</w:t>
      </w:r>
      <w:r>
        <w:rPr>
          <w:rFonts w:ascii="Helvetica" w:hAnsi="Helvetica"/>
        </w:rPr>
        <w:t xml:space="preserve">. Y </w:t>
      </w:r>
      <w:r>
        <w:rPr>
          <w:rFonts w:ascii="Helvetica" w:hAnsi="Helvetica"/>
        </w:rPr>
        <w:lastRenderedPageBreak/>
        <w:t xml:space="preserve">allá donde vayáis, por muy recóndito que sea el lugar al que logréis acceder, generáis y generareis impacto. Tanto en un sentido positivo como negativo. Asumidlo. </w:t>
      </w:r>
      <w:r w:rsidR="00771AE8">
        <w:rPr>
          <w:rFonts w:ascii="Helvetica" w:hAnsi="Helvetica"/>
        </w:rPr>
        <w:t xml:space="preserve">No sois especiales: sois turistas. </w:t>
      </w:r>
    </w:p>
    <w:p w14:paraId="3CA48658" w14:textId="5A066D9C" w:rsidR="00DE710A" w:rsidRDefault="00DE710A" w:rsidP="00DE710A">
      <w:pPr>
        <w:tabs>
          <w:tab w:val="left" w:pos="567"/>
        </w:tabs>
        <w:spacing w:line="360" w:lineRule="auto"/>
        <w:jc w:val="both"/>
        <w:rPr>
          <w:rFonts w:ascii="Helvetica" w:hAnsi="Helvetica"/>
        </w:rPr>
      </w:pPr>
    </w:p>
    <w:p w14:paraId="43A7D72F" w14:textId="77777777" w:rsidR="00771AE8" w:rsidRDefault="00771AE8" w:rsidP="00DE710A">
      <w:pPr>
        <w:tabs>
          <w:tab w:val="left" w:pos="567"/>
        </w:tabs>
        <w:spacing w:line="360" w:lineRule="auto"/>
        <w:jc w:val="both"/>
        <w:rPr>
          <w:rFonts w:ascii="Helvetica" w:hAnsi="Helvetica"/>
        </w:rPr>
      </w:pPr>
    </w:p>
    <w:p w14:paraId="69BEB3B1" w14:textId="2737030B" w:rsidR="00771AE8" w:rsidRDefault="00771AE8" w:rsidP="00771AE8">
      <w:pPr>
        <w:tabs>
          <w:tab w:val="left" w:pos="567"/>
        </w:tabs>
        <w:spacing w:line="360" w:lineRule="auto"/>
        <w:jc w:val="right"/>
        <w:rPr>
          <w:rFonts w:ascii="Helvetica" w:hAnsi="Helvetica"/>
          <w:i/>
          <w:sz w:val="36"/>
          <w:szCs w:val="36"/>
        </w:rPr>
      </w:pPr>
      <w:r>
        <w:rPr>
          <w:rFonts w:ascii="Helvetica" w:hAnsi="Helvetica"/>
          <w:sz w:val="36"/>
          <w:szCs w:val="36"/>
        </w:rPr>
        <w:t xml:space="preserve">Algunas frases de </w:t>
      </w:r>
      <w:r>
        <w:rPr>
          <w:rFonts w:ascii="Helvetica" w:hAnsi="Helvetica"/>
          <w:i/>
          <w:sz w:val="36"/>
          <w:szCs w:val="36"/>
        </w:rPr>
        <w:t>No Turista</w:t>
      </w:r>
    </w:p>
    <w:p w14:paraId="1EECBDF4" w14:textId="398E2E9B" w:rsidR="00771AE8" w:rsidRPr="00771AE8" w:rsidRDefault="00771AE8" w:rsidP="00771AE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Helvetica" w:hAnsi="Helvetica" w:cstheme="majorHAnsi"/>
        </w:rPr>
      </w:pPr>
      <w:r>
        <w:rPr>
          <w:rFonts w:ascii="Helvetica" w:hAnsi="Helvetica" w:cstheme="majorHAnsi"/>
        </w:rPr>
        <w:t>«</w:t>
      </w:r>
      <w:r w:rsidRPr="00771AE8">
        <w:rPr>
          <w:rFonts w:ascii="Helvetica" w:hAnsi="Helvetica" w:cstheme="majorHAnsi"/>
        </w:rPr>
        <w:t>Lo mejor es dormir a casa de gente local y no de hoteles. Así sí que conoces la cultura de manera auténtica.</w:t>
      </w:r>
      <w:r>
        <w:rPr>
          <w:rFonts w:ascii="Helvetica" w:hAnsi="Helvetica" w:cstheme="majorHAnsi"/>
        </w:rPr>
        <w:t>»</w:t>
      </w:r>
    </w:p>
    <w:p w14:paraId="7B3FF01C" w14:textId="4C6D6919" w:rsidR="00771AE8" w:rsidRPr="00771AE8" w:rsidRDefault="00771AE8" w:rsidP="00771AE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Helvetica" w:hAnsi="Helvetica" w:cstheme="majorHAnsi"/>
        </w:rPr>
      </w:pPr>
      <w:r>
        <w:rPr>
          <w:rFonts w:ascii="Helvetica" w:hAnsi="Helvetica" w:cstheme="majorHAnsi"/>
        </w:rPr>
        <w:t>«</w:t>
      </w:r>
      <w:r w:rsidRPr="00771AE8">
        <w:rPr>
          <w:rFonts w:ascii="Helvetica" w:hAnsi="Helvetica" w:cstheme="majorHAnsi"/>
        </w:rPr>
        <w:t>Comimos de lujo por 10€. El de al lado estaba lleno de guiris. Un hachazo fijo.</w:t>
      </w:r>
      <w:r>
        <w:rPr>
          <w:rFonts w:ascii="Helvetica" w:hAnsi="Helvetica" w:cstheme="majorHAnsi"/>
        </w:rPr>
        <w:t>»</w:t>
      </w:r>
    </w:p>
    <w:p w14:paraId="5EEB6465" w14:textId="062E18AB" w:rsidR="00771AE8" w:rsidRPr="00771AE8" w:rsidRDefault="00771AE8" w:rsidP="00771AE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Helvetica" w:hAnsi="Helvetica" w:cstheme="majorHAnsi"/>
        </w:rPr>
      </w:pPr>
      <w:r>
        <w:rPr>
          <w:rFonts w:ascii="Helvetica" w:hAnsi="Helvetica" w:cstheme="majorHAnsi"/>
        </w:rPr>
        <w:t>«</w:t>
      </w:r>
      <w:r w:rsidRPr="00771AE8">
        <w:rPr>
          <w:rFonts w:ascii="Helvetica" w:hAnsi="Helvetica" w:cstheme="majorHAnsi"/>
        </w:rPr>
        <w:t xml:space="preserve">Conocimos a un señor q nos contó todo lo de la ciudad de gratis. En el </w:t>
      </w:r>
      <w:proofErr w:type="spellStart"/>
      <w:r w:rsidRPr="00771AE8">
        <w:rPr>
          <w:rFonts w:ascii="Helvetica" w:hAnsi="Helvetica" w:cstheme="majorHAnsi"/>
          <w:i/>
        </w:rPr>
        <w:t>freetour</w:t>
      </w:r>
      <w:proofErr w:type="spellEnd"/>
      <w:r w:rsidRPr="00771AE8">
        <w:rPr>
          <w:rFonts w:ascii="Helvetica" w:hAnsi="Helvetica" w:cstheme="majorHAnsi"/>
        </w:rPr>
        <w:t xml:space="preserve"> te llevan a los sitios típicos y todos en manada.</w:t>
      </w:r>
      <w:r>
        <w:rPr>
          <w:rFonts w:ascii="Helvetica" w:hAnsi="Helvetica" w:cstheme="majorHAnsi"/>
        </w:rPr>
        <w:t>»</w:t>
      </w:r>
    </w:p>
    <w:p w14:paraId="07776B35" w14:textId="7375B0CD" w:rsidR="00771AE8" w:rsidRPr="00771AE8" w:rsidRDefault="00771AE8" w:rsidP="00771AE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Helvetica" w:hAnsi="Helvetica" w:cstheme="majorHAnsi"/>
        </w:rPr>
      </w:pPr>
      <w:r>
        <w:rPr>
          <w:rFonts w:ascii="Helvetica" w:hAnsi="Helvetica" w:cstheme="majorHAnsi"/>
        </w:rPr>
        <w:t>«</w:t>
      </w:r>
      <w:r w:rsidRPr="00771AE8">
        <w:rPr>
          <w:rFonts w:ascii="Helvetica" w:hAnsi="Helvetica" w:cstheme="majorHAnsi"/>
        </w:rPr>
        <w:t>Fuimos en temporada baja y se estaba de lujo, en verano no se puede ir a ningún sitio.</w:t>
      </w:r>
      <w:r>
        <w:rPr>
          <w:rFonts w:ascii="Helvetica" w:hAnsi="Helvetica" w:cstheme="majorHAnsi"/>
        </w:rPr>
        <w:t>»</w:t>
      </w:r>
    </w:p>
    <w:p w14:paraId="0B58950B" w14:textId="50A192C0" w:rsidR="00771AE8" w:rsidRPr="00771AE8" w:rsidRDefault="00771AE8" w:rsidP="00771AE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Helvetica" w:hAnsi="Helvetica" w:cstheme="majorHAnsi"/>
        </w:rPr>
      </w:pPr>
      <w:r>
        <w:rPr>
          <w:rFonts w:ascii="Helvetica" w:hAnsi="Helvetica" w:cstheme="majorHAnsi"/>
        </w:rPr>
        <w:t>«</w:t>
      </w:r>
      <w:r w:rsidRPr="00771AE8">
        <w:rPr>
          <w:rFonts w:ascii="Helvetica" w:hAnsi="Helvetica" w:cstheme="majorHAnsi"/>
        </w:rPr>
        <w:t>¿Contratar un tour? ¿Qué dices? Alquilamos un coche y fuimos a nuestra bola, así pudimos conocer todos los rincones preguntando a los locales y sin que nos llevasen a sitios turísticos.</w:t>
      </w:r>
      <w:r>
        <w:rPr>
          <w:rFonts w:ascii="Helvetica" w:hAnsi="Helvetica" w:cstheme="majorHAnsi"/>
        </w:rPr>
        <w:t>»</w:t>
      </w:r>
    </w:p>
    <w:p w14:paraId="08A39672" w14:textId="2E0BA5D0" w:rsidR="00771AE8" w:rsidRPr="00771AE8" w:rsidRDefault="00771AE8" w:rsidP="00771AE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Helvetica" w:hAnsi="Helvetica" w:cstheme="majorHAnsi"/>
        </w:rPr>
      </w:pPr>
      <w:r>
        <w:rPr>
          <w:rFonts w:ascii="Helvetica" w:hAnsi="Helvetica" w:cstheme="majorHAnsi"/>
        </w:rPr>
        <w:t>«</w:t>
      </w:r>
      <w:r w:rsidRPr="00771AE8">
        <w:rPr>
          <w:rFonts w:ascii="Helvetica" w:hAnsi="Helvetica" w:cstheme="majorHAnsi"/>
        </w:rPr>
        <w:t>A las 7 de la tarde ya íbamos borrachos, ¡dónde fueres haz lo que vieres!</w:t>
      </w:r>
      <w:r>
        <w:rPr>
          <w:rFonts w:ascii="Helvetica" w:hAnsi="Helvetica" w:cstheme="majorHAnsi"/>
        </w:rPr>
        <w:t>»</w:t>
      </w:r>
    </w:p>
    <w:p w14:paraId="376B9C84" w14:textId="599D6F54" w:rsidR="00771AE8" w:rsidRPr="00771AE8" w:rsidRDefault="00771AE8" w:rsidP="00771AE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Helvetica" w:hAnsi="Helvetica" w:cstheme="majorHAnsi"/>
        </w:rPr>
      </w:pPr>
      <w:r>
        <w:rPr>
          <w:rFonts w:ascii="Helvetica" w:hAnsi="Helvetica" w:cstheme="majorHAnsi"/>
        </w:rPr>
        <w:t>«</w:t>
      </w:r>
      <w:r w:rsidRPr="00771AE8">
        <w:rPr>
          <w:rFonts w:ascii="Helvetica" w:hAnsi="Helvetica" w:cstheme="majorHAnsi"/>
        </w:rPr>
        <w:t>Nosotros no fuimos ahí porque estaba lleno de turistas.</w:t>
      </w:r>
      <w:r>
        <w:rPr>
          <w:rFonts w:ascii="Helvetica" w:hAnsi="Helvetica" w:cstheme="majorHAnsi"/>
        </w:rPr>
        <w:t>»</w:t>
      </w:r>
    </w:p>
    <w:p w14:paraId="36603930" w14:textId="22DAA7FB" w:rsidR="00771AE8" w:rsidRPr="00771AE8" w:rsidRDefault="00771AE8" w:rsidP="00771AE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Helvetica" w:hAnsi="Helvetica" w:cstheme="majorHAnsi"/>
        </w:rPr>
      </w:pPr>
      <w:r>
        <w:rPr>
          <w:rFonts w:ascii="Helvetica" w:hAnsi="Helvetica" w:cstheme="majorHAnsi"/>
        </w:rPr>
        <w:t>«</w:t>
      </w:r>
      <w:r w:rsidRPr="00771AE8">
        <w:rPr>
          <w:rFonts w:ascii="Helvetica" w:hAnsi="Helvetica" w:cstheme="majorHAnsi"/>
        </w:rPr>
        <w:t>Llegamos a la playa y estaba lleno de turistas. Decidimos entonces preguntar a uno de allí y nos llevó a una súper auténtica.</w:t>
      </w:r>
      <w:r>
        <w:rPr>
          <w:rFonts w:ascii="Helvetica" w:hAnsi="Helvetica" w:cstheme="majorHAnsi"/>
        </w:rPr>
        <w:t>»</w:t>
      </w:r>
    </w:p>
    <w:p w14:paraId="2CB1C054" w14:textId="246B388A" w:rsidR="00771AE8" w:rsidRPr="00771AE8" w:rsidRDefault="00771AE8" w:rsidP="00771AE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Helvetica" w:hAnsi="Helvetica" w:cstheme="majorHAnsi"/>
        </w:rPr>
      </w:pPr>
      <w:r>
        <w:rPr>
          <w:rFonts w:ascii="Helvetica" w:hAnsi="Helvetica" w:cstheme="majorHAnsi"/>
        </w:rPr>
        <w:t>«</w:t>
      </w:r>
      <w:r w:rsidRPr="00771AE8">
        <w:rPr>
          <w:rFonts w:ascii="Helvetica" w:hAnsi="Helvetica" w:cstheme="majorHAnsi"/>
        </w:rPr>
        <w:t>Nos habían recomendado (el paseo en barca) pero nos tocó en un grupo lleno de turistas.</w:t>
      </w:r>
      <w:r>
        <w:rPr>
          <w:rFonts w:ascii="Helvetica" w:hAnsi="Helvetica" w:cstheme="majorHAnsi"/>
        </w:rPr>
        <w:t>»</w:t>
      </w:r>
    </w:p>
    <w:p w14:paraId="12C52EAC" w14:textId="4D9FE157" w:rsidR="00771AE8" w:rsidRPr="00771AE8" w:rsidRDefault="00771AE8" w:rsidP="00771AE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Helvetica" w:hAnsi="Helvetica" w:cstheme="majorHAnsi"/>
        </w:rPr>
      </w:pPr>
      <w:r>
        <w:rPr>
          <w:rFonts w:ascii="Helvetica" w:hAnsi="Helvetica" w:cstheme="majorHAnsi"/>
        </w:rPr>
        <w:t>«</w:t>
      </w:r>
      <w:r w:rsidRPr="00771AE8">
        <w:rPr>
          <w:rFonts w:ascii="Helvetica" w:hAnsi="Helvetica" w:cstheme="majorHAnsi"/>
        </w:rPr>
        <w:t>Nosotros no nos movíamos en taxi. Íbamos en transporte público para vivir como la gente de allí.</w:t>
      </w:r>
      <w:r>
        <w:rPr>
          <w:rFonts w:ascii="Helvetica" w:hAnsi="Helvetica" w:cstheme="majorHAnsi"/>
        </w:rPr>
        <w:t>»</w:t>
      </w:r>
    </w:p>
    <w:p w14:paraId="316A2041" w14:textId="77777777" w:rsidR="00771AE8" w:rsidRDefault="00771AE8" w:rsidP="00DE710A">
      <w:pPr>
        <w:tabs>
          <w:tab w:val="left" w:pos="567"/>
        </w:tabs>
        <w:spacing w:line="360" w:lineRule="auto"/>
        <w:jc w:val="both"/>
        <w:rPr>
          <w:rFonts w:ascii="Helvetica" w:hAnsi="Helvetica"/>
        </w:rPr>
      </w:pPr>
    </w:p>
    <w:p w14:paraId="5F2D0532" w14:textId="77777777" w:rsidR="00771AE8" w:rsidRDefault="00771AE8" w:rsidP="00DE710A">
      <w:pPr>
        <w:tabs>
          <w:tab w:val="left" w:pos="567"/>
        </w:tabs>
        <w:spacing w:line="360" w:lineRule="auto"/>
        <w:jc w:val="right"/>
        <w:rPr>
          <w:rFonts w:ascii="Helvetica" w:hAnsi="Helvetica"/>
          <w:sz w:val="36"/>
          <w:szCs w:val="36"/>
        </w:rPr>
      </w:pPr>
    </w:p>
    <w:p w14:paraId="2C733008" w14:textId="77777777" w:rsidR="00771AE8" w:rsidRDefault="00771AE8" w:rsidP="00DE710A">
      <w:pPr>
        <w:tabs>
          <w:tab w:val="left" w:pos="567"/>
        </w:tabs>
        <w:spacing w:line="360" w:lineRule="auto"/>
        <w:jc w:val="right"/>
        <w:rPr>
          <w:rFonts w:ascii="Helvetica" w:hAnsi="Helvetica"/>
          <w:sz w:val="36"/>
          <w:szCs w:val="36"/>
        </w:rPr>
      </w:pPr>
    </w:p>
    <w:p w14:paraId="0EC2A8D3" w14:textId="5D2D4314" w:rsidR="00DE710A" w:rsidRDefault="00DE710A" w:rsidP="00DE710A">
      <w:pPr>
        <w:tabs>
          <w:tab w:val="left" w:pos="567"/>
        </w:tabs>
        <w:spacing w:line="360" w:lineRule="auto"/>
        <w:jc w:val="right"/>
        <w:rPr>
          <w:rFonts w:ascii="Helvetica" w:hAnsi="Helvetica"/>
        </w:rPr>
      </w:pPr>
      <w:r w:rsidRPr="00DE710A">
        <w:rPr>
          <w:rFonts w:ascii="Helvetica" w:hAnsi="Helvetica"/>
          <w:sz w:val="36"/>
          <w:szCs w:val="36"/>
        </w:rPr>
        <w:lastRenderedPageBreak/>
        <w:t>Sinopsis</w:t>
      </w:r>
    </w:p>
    <w:p w14:paraId="315AC3FE" w14:textId="47B01BCA" w:rsidR="00F04227" w:rsidRDefault="00F04227" w:rsidP="00F04227">
      <w:pPr>
        <w:spacing w:line="360" w:lineRule="auto"/>
        <w:rPr>
          <w:rFonts w:ascii="Helvetica" w:hAnsi="Helvetica"/>
          <w:lang w:val="es-ES" w:eastAsia="es-ES_tradnl"/>
        </w:rPr>
      </w:pPr>
      <w:r w:rsidRPr="00F04227">
        <w:rPr>
          <w:rFonts w:ascii="Helvetica" w:hAnsi="Helvetica"/>
          <w:b/>
          <w:bCs/>
          <w:lang w:val="es-ES" w:eastAsia="es-ES_tradnl"/>
        </w:rPr>
        <w:t>«Yo no soy turista, soy viajero».</w:t>
      </w:r>
      <w:r w:rsidRPr="00F04227">
        <w:rPr>
          <w:rFonts w:ascii="Helvetica" w:hAnsi="Helvetica"/>
          <w:lang w:val="es-ES" w:eastAsia="es-ES_tradnl"/>
        </w:rPr>
        <w:t xml:space="preserve"> ¿Cuántas veces hemos oído esta sentencia en los últimos tiempos?</w:t>
      </w:r>
    </w:p>
    <w:p w14:paraId="4A26FDCE" w14:textId="77777777" w:rsidR="00F04227" w:rsidRPr="00F04227" w:rsidRDefault="00F04227" w:rsidP="00F04227">
      <w:pPr>
        <w:spacing w:line="360" w:lineRule="auto"/>
        <w:rPr>
          <w:rFonts w:ascii="Helvetica" w:hAnsi="Helvetica"/>
          <w:lang w:val="es-ES" w:eastAsia="es-ES_tradnl"/>
        </w:rPr>
      </w:pPr>
    </w:p>
    <w:p w14:paraId="2EAEED97" w14:textId="3F02B5E3" w:rsidR="00DE710A" w:rsidRDefault="00F04227" w:rsidP="00F04227">
      <w:pPr>
        <w:spacing w:line="360" w:lineRule="auto"/>
        <w:rPr>
          <w:rFonts w:ascii="Helvetica" w:hAnsi="Helvetica"/>
          <w:lang w:val="es-ES" w:eastAsia="es-ES_tradnl"/>
        </w:rPr>
      </w:pPr>
      <w:r w:rsidRPr="00F04227">
        <w:rPr>
          <w:rFonts w:ascii="Helvetica" w:hAnsi="Helvetica"/>
          <w:lang w:val="es-ES" w:eastAsia="es-ES_tradnl"/>
        </w:rPr>
        <w:t xml:space="preserve">El turismo masivo nació en la segunda mitad del siglo xx, como una industria esencial para impulsar la globalización. Supuso la democratización del viaje en las sociedades más acomodadas, haciéndose extensible a una bolsa de población que hasta entonces no había podido viajar por placer. Sin embargo, con el paso de las décadas, la manera de viajar ha ido evolucionando. Entre los </w:t>
      </w:r>
      <w:r w:rsidRPr="00F04227">
        <w:rPr>
          <w:rFonts w:ascii="Helvetica" w:hAnsi="Helvetica"/>
          <w:i/>
          <w:iCs/>
          <w:lang w:val="es-ES" w:eastAsia="es-ES_tradnl"/>
        </w:rPr>
        <w:t xml:space="preserve">resorts </w:t>
      </w:r>
      <w:r w:rsidRPr="00F04227">
        <w:rPr>
          <w:rFonts w:ascii="Helvetica" w:hAnsi="Helvetica"/>
          <w:lang w:val="es-ES" w:eastAsia="es-ES_tradnl"/>
        </w:rPr>
        <w:t xml:space="preserve">vacacionales «todo incluido», los bloques de hormigón en primera línea de playa y los cruceros </w:t>
      </w:r>
      <w:proofErr w:type="spellStart"/>
      <w:r w:rsidRPr="00F04227">
        <w:rPr>
          <w:rFonts w:ascii="Helvetica" w:hAnsi="Helvetica"/>
          <w:i/>
          <w:iCs/>
          <w:lang w:val="es-ES" w:eastAsia="es-ES_tradnl"/>
        </w:rPr>
        <w:t>low</w:t>
      </w:r>
      <w:proofErr w:type="spellEnd"/>
      <w:r w:rsidRPr="00F04227">
        <w:rPr>
          <w:rFonts w:ascii="Helvetica" w:hAnsi="Helvetica"/>
          <w:i/>
          <w:iCs/>
          <w:lang w:val="es-ES" w:eastAsia="es-ES_tradnl"/>
        </w:rPr>
        <w:t xml:space="preserve"> </w:t>
      </w:r>
      <w:proofErr w:type="spellStart"/>
      <w:r w:rsidRPr="00F04227">
        <w:rPr>
          <w:rFonts w:ascii="Helvetica" w:hAnsi="Helvetica"/>
          <w:i/>
          <w:iCs/>
          <w:lang w:val="es-ES" w:eastAsia="es-ES_tradnl"/>
        </w:rPr>
        <w:t>cost</w:t>
      </w:r>
      <w:proofErr w:type="spellEnd"/>
      <w:r w:rsidRPr="00F04227">
        <w:rPr>
          <w:rFonts w:ascii="Helvetica" w:hAnsi="Helvetica"/>
          <w:i/>
          <w:iCs/>
          <w:lang w:val="es-ES" w:eastAsia="es-ES_tradnl"/>
        </w:rPr>
        <w:t xml:space="preserve"> </w:t>
      </w:r>
      <w:r w:rsidRPr="00F04227">
        <w:rPr>
          <w:rFonts w:ascii="Helvetica" w:hAnsi="Helvetica"/>
          <w:lang w:val="es-ES" w:eastAsia="es-ES_tradnl"/>
        </w:rPr>
        <w:t xml:space="preserve">atestados hasta la bandera, ha ido abriéndose paso un nuevo tipo de </w:t>
      </w:r>
      <w:r w:rsidRPr="00F04227">
        <w:rPr>
          <w:rFonts w:ascii="Helvetica" w:hAnsi="Helvetica"/>
          <w:i/>
          <w:iCs/>
          <w:lang w:val="es-ES" w:eastAsia="es-ES_tradnl"/>
        </w:rPr>
        <w:t xml:space="preserve">viajero </w:t>
      </w:r>
      <w:r w:rsidRPr="00F04227">
        <w:rPr>
          <w:rFonts w:ascii="Helvetica" w:hAnsi="Helvetica"/>
          <w:lang w:val="es-ES" w:eastAsia="es-ES_tradnl"/>
        </w:rPr>
        <w:t xml:space="preserve">que ya no es </w:t>
      </w:r>
      <w:r w:rsidRPr="00F04227">
        <w:rPr>
          <w:rFonts w:ascii="Helvetica" w:hAnsi="Helvetica"/>
          <w:i/>
          <w:iCs/>
          <w:lang w:val="es-ES" w:eastAsia="es-ES_tradnl"/>
        </w:rPr>
        <w:t>turista</w:t>
      </w:r>
      <w:r w:rsidRPr="00F04227">
        <w:rPr>
          <w:rFonts w:ascii="Helvetica" w:hAnsi="Helvetica"/>
          <w:lang w:val="es-ES" w:eastAsia="es-ES_tradnl"/>
        </w:rPr>
        <w:t xml:space="preserve">: es el No Turista. Y es que… ¿cómo diferenciarse de </w:t>
      </w:r>
      <w:r w:rsidRPr="00F04227">
        <w:rPr>
          <w:rFonts w:ascii="Helvetica" w:hAnsi="Helvetica"/>
          <w:i/>
          <w:iCs/>
          <w:lang w:val="es-ES" w:eastAsia="es-ES_tradnl"/>
        </w:rPr>
        <w:t xml:space="preserve">la masa </w:t>
      </w:r>
      <w:r w:rsidRPr="00F04227">
        <w:rPr>
          <w:rFonts w:ascii="Helvetica" w:hAnsi="Helvetica"/>
          <w:lang w:val="es-ES" w:eastAsia="es-ES_tradnl"/>
        </w:rPr>
        <w:t xml:space="preserve">cuando lo que haces ya no es algo exclusivo? </w:t>
      </w:r>
    </w:p>
    <w:p w14:paraId="660894E3" w14:textId="77777777" w:rsidR="00F04227" w:rsidRPr="00F04227" w:rsidRDefault="00F04227" w:rsidP="00F04227">
      <w:pPr>
        <w:spacing w:line="360" w:lineRule="auto"/>
        <w:rPr>
          <w:rFonts w:ascii="Helvetica" w:hAnsi="Helvetica"/>
          <w:lang w:val="es-ES" w:eastAsia="es-ES_tradnl"/>
        </w:rPr>
      </w:pPr>
    </w:p>
    <w:p w14:paraId="5741D5D3" w14:textId="3B05B52A" w:rsidR="00DE710A" w:rsidRDefault="00DE710A" w:rsidP="00DE710A">
      <w:pPr>
        <w:tabs>
          <w:tab w:val="left" w:pos="567"/>
        </w:tabs>
        <w:spacing w:line="276" w:lineRule="auto"/>
        <w:jc w:val="right"/>
        <w:rPr>
          <w:rFonts w:ascii="Helvetica" w:hAnsi="Helvetica"/>
        </w:rPr>
      </w:pPr>
      <w:r>
        <w:rPr>
          <w:rFonts w:ascii="Helvetica" w:hAnsi="Helvetica"/>
          <w:sz w:val="36"/>
          <w:szCs w:val="36"/>
        </w:rPr>
        <w:t xml:space="preserve">Sobre </w:t>
      </w:r>
      <w:r w:rsidR="00771AE8">
        <w:rPr>
          <w:rFonts w:ascii="Helvetica" w:hAnsi="Helvetica"/>
          <w:sz w:val="36"/>
          <w:szCs w:val="36"/>
        </w:rPr>
        <w:t>la</w:t>
      </w:r>
      <w:r>
        <w:rPr>
          <w:rFonts w:ascii="Helvetica" w:hAnsi="Helvetica"/>
          <w:sz w:val="36"/>
          <w:szCs w:val="36"/>
        </w:rPr>
        <w:t xml:space="preserve"> </w:t>
      </w:r>
      <w:r w:rsidR="00771AE8">
        <w:rPr>
          <w:rFonts w:ascii="Helvetica" w:hAnsi="Helvetica"/>
          <w:sz w:val="36"/>
          <w:szCs w:val="36"/>
        </w:rPr>
        <w:t>ilustradora</w:t>
      </w:r>
    </w:p>
    <w:p w14:paraId="1C911258" w14:textId="77777777" w:rsidR="00DE710A" w:rsidRPr="00DE710A" w:rsidRDefault="00DE710A" w:rsidP="00DE710A">
      <w:pPr>
        <w:tabs>
          <w:tab w:val="left" w:pos="567"/>
        </w:tabs>
        <w:spacing w:line="276" w:lineRule="auto"/>
        <w:jc w:val="right"/>
        <w:rPr>
          <w:rFonts w:ascii="Helvetica" w:hAnsi="Helvetica"/>
        </w:rPr>
      </w:pPr>
    </w:p>
    <w:p w14:paraId="1C550C60" w14:textId="6503AEF0" w:rsidR="00771AE8" w:rsidRPr="00771AE8" w:rsidRDefault="009766EE" w:rsidP="00771AE8">
      <w:pPr>
        <w:pStyle w:val="font9"/>
        <w:spacing w:before="0" w:beforeAutospacing="0" w:after="0" w:afterAutospacing="0" w:line="360" w:lineRule="auto"/>
        <w:textAlignment w:val="baseline"/>
        <w:rPr>
          <w:rFonts w:ascii="Helvetica" w:hAnsi="Helvetica"/>
          <w:color w:val="000000"/>
          <w:bdr w:val="none" w:sz="0" w:space="0" w:color="auto" w:frame="1"/>
        </w:rPr>
      </w:pPr>
      <w:r w:rsidRPr="00771AE8">
        <w:rPr>
          <w:rFonts w:ascii="Helvetica" w:hAnsi="Helvetica"/>
        </w:rPr>
        <w:t xml:space="preserve"> </w:t>
      </w:r>
      <w:r w:rsidR="00771AE8" w:rsidRPr="00771AE8">
        <w:rPr>
          <w:rFonts w:ascii="Helvetica" w:hAnsi="Helvetica"/>
          <w:b/>
          <w:color w:val="000000"/>
          <w:bdr w:val="none" w:sz="0" w:space="0" w:color="auto" w:frame="1"/>
        </w:rPr>
        <w:t>Marta Torres</w:t>
      </w:r>
      <w:r w:rsidR="00771AE8" w:rsidRPr="00771AE8">
        <w:rPr>
          <w:rFonts w:ascii="Helvetica" w:hAnsi="Helvetica"/>
          <w:color w:val="000000"/>
          <w:bdr w:val="none" w:sz="0" w:space="0" w:color="auto" w:frame="1"/>
        </w:rPr>
        <w:t xml:space="preserve"> nació en Valencia en 1994. Desde muy temprana edad ya demostró interés en la ilustración, tomando como referente la obra de su madre, también ilustradora. </w:t>
      </w:r>
    </w:p>
    <w:p w14:paraId="05C86F22" w14:textId="77777777" w:rsidR="00771AE8" w:rsidRPr="00771AE8" w:rsidRDefault="00771AE8" w:rsidP="00771AE8">
      <w:pPr>
        <w:pStyle w:val="font9"/>
        <w:spacing w:before="0" w:beforeAutospacing="0" w:after="0" w:afterAutospacing="0" w:line="360" w:lineRule="auto"/>
        <w:ind w:firstLine="708"/>
        <w:textAlignment w:val="baseline"/>
        <w:rPr>
          <w:rFonts w:ascii="Helvetica" w:hAnsi="Helvetica"/>
          <w:color w:val="000000"/>
          <w:bdr w:val="none" w:sz="0" w:space="0" w:color="auto" w:frame="1"/>
        </w:rPr>
      </w:pPr>
      <w:r w:rsidRPr="00771AE8">
        <w:rPr>
          <w:rFonts w:ascii="Helvetica" w:hAnsi="Helvetica"/>
          <w:color w:val="000000"/>
          <w:bdr w:val="none" w:sz="0" w:space="0" w:color="auto" w:frame="1"/>
        </w:rPr>
        <w:t xml:space="preserve">Durante su formación en Bellas Artes, comienza a virar en el camino estilístico trazado en su etapa autodidacta, avanzando hacia terrenos cercanos al expresionismo en lo estético, y lo social en cuanto a sus motivaciones. </w:t>
      </w:r>
    </w:p>
    <w:p w14:paraId="755C1DED" w14:textId="77777777" w:rsidR="00771AE8" w:rsidRPr="00771AE8" w:rsidRDefault="00771AE8" w:rsidP="00771AE8">
      <w:pPr>
        <w:pStyle w:val="font9"/>
        <w:spacing w:before="0" w:beforeAutospacing="0" w:after="0" w:afterAutospacing="0" w:line="360" w:lineRule="auto"/>
        <w:textAlignment w:val="baseline"/>
        <w:rPr>
          <w:rFonts w:ascii="Helvetica" w:hAnsi="Helvetica"/>
          <w:color w:val="000000"/>
          <w:bdr w:val="none" w:sz="0" w:space="0" w:color="auto" w:frame="1"/>
        </w:rPr>
      </w:pPr>
    </w:p>
    <w:p w14:paraId="69F4FE3D" w14:textId="77777777" w:rsidR="00771AE8" w:rsidRPr="00771AE8" w:rsidRDefault="00771AE8" w:rsidP="00771AE8">
      <w:pPr>
        <w:pStyle w:val="font9"/>
        <w:spacing w:before="0" w:beforeAutospacing="0" w:after="0" w:afterAutospacing="0" w:line="360" w:lineRule="auto"/>
        <w:textAlignment w:val="baseline"/>
        <w:rPr>
          <w:rFonts w:ascii="Helvetica" w:hAnsi="Helvetica"/>
          <w:color w:val="000000"/>
          <w:bdr w:val="none" w:sz="0" w:space="0" w:color="auto" w:frame="1"/>
        </w:rPr>
      </w:pPr>
      <w:r w:rsidRPr="00771AE8">
        <w:rPr>
          <w:rFonts w:ascii="Helvetica" w:hAnsi="Helvetica"/>
          <w:color w:val="000000"/>
          <w:bdr w:val="none" w:sz="0" w:space="0" w:color="auto" w:frame="1"/>
        </w:rPr>
        <w:t xml:space="preserve">A principios de 2019 ganó el premio «Cómic y desarrollo social» de la fundación Divina Pastora, por su primer libro publicado, </w:t>
      </w:r>
      <w:r w:rsidRPr="00771AE8">
        <w:rPr>
          <w:rFonts w:ascii="Helvetica" w:hAnsi="Helvetica"/>
          <w:i/>
          <w:color w:val="000000"/>
          <w:bdr w:val="none" w:sz="0" w:space="0" w:color="auto" w:frame="1"/>
        </w:rPr>
        <w:t>Hermanos en Siria</w:t>
      </w:r>
      <w:r w:rsidRPr="00771AE8">
        <w:rPr>
          <w:rFonts w:ascii="Helvetica" w:hAnsi="Helvetica"/>
          <w:color w:val="000000"/>
          <w:bdr w:val="none" w:sz="0" w:space="0" w:color="auto" w:frame="1"/>
        </w:rPr>
        <w:t xml:space="preserve">. Con </w:t>
      </w:r>
      <w:r w:rsidRPr="00771AE8">
        <w:rPr>
          <w:rFonts w:ascii="Helvetica" w:hAnsi="Helvetica"/>
          <w:i/>
          <w:color w:val="000000"/>
          <w:bdr w:val="none" w:sz="0" w:space="0" w:color="auto" w:frame="1"/>
        </w:rPr>
        <w:t>No Turista</w:t>
      </w:r>
      <w:r w:rsidRPr="00771AE8">
        <w:rPr>
          <w:rFonts w:ascii="Helvetica" w:hAnsi="Helvetica"/>
          <w:color w:val="000000"/>
          <w:bdr w:val="none" w:sz="0" w:space="0" w:color="auto" w:frame="1"/>
        </w:rPr>
        <w:t xml:space="preserve">, concebido junto a Alberto </w:t>
      </w:r>
      <w:proofErr w:type="spellStart"/>
      <w:r w:rsidRPr="00771AE8">
        <w:rPr>
          <w:rFonts w:ascii="Helvetica" w:hAnsi="Helvetica"/>
          <w:color w:val="000000"/>
          <w:bdr w:val="none" w:sz="0" w:space="0" w:color="auto" w:frame="1"/>
        </w:rPr>
        <w:t>Haller</w:t>
      </w:r>
      <w:proofErr w:type="spellEnd"/>
      <w:r w:rsidRPr="00771AE8">
        <w:rPr>
          <w:rFonts w:ascii="Helvetica" w:hAnsi="Helvetica"/>
          <w:color w:val="000000"/>
          <w:bdr w:val="none" w:sz="0" w:space="0" w:color="auto" w:frame="1"/>
        </w:rPr>
        <w:t>, ratifica su compromiso social expresado a través de la imagen. Un proyecto que busca proyectar las sombras generadas por el turismo masivo en la época del consumo desmedido. Sin duda, uno de los grandes retos a los que nos enfrentamos como sociedad, y que ahora, por fin, ya tiene imagen.</w:t>
      </w:r>
    </w:p>
    <w:p w14:paraId="616B3D2E" w14:textId="7CE84DA9" w:rsidR="00ED1D39" w:rsidRDefault="00ED1D39" w:rsidP="00771AE8">
      <w:pPr>
        <w:spacing w:line="360" w:lineRule="auto"/>
        <w:jc w:val="right"/>
        <w:rPr>
          <w:rFonts w:ascii="Helvetica" w:hAnsi="Helvetica"/>
          <w:sz w:val="36"/>
          <w:szCs w:val="36"/>
        </w:rPr>
      </w:pPr>
      <w:r w:rsidRPr="00ED1D39">
        <w:rPr>
          <w:rFonts w:ascii="Helvetica" w:hAnsi="Helvetica"/>
          <w:sz w:val="36"/>
          <w:szCs w:val="36"/>
        </w:rPr>
        <w:lastRenderedPageBreak/>
        <w:t xml:space="preserve">Sobre el </w:t>
      </w:r>
      <w:r w:rsidR="00771AE8">
        <w:rPr>
          <w:rFonts w:ascii="Helvetica" w:hAnsi="Helvetica"/>
          <w:sz w:val="36"/>
          <w:szCs w:val="36"/>
        </w:rPr>
        <w:t>guionista</w:t>
      </w:r>
    </w:p>
    <w:p w14:paraId="0F40A0AC" w14:textId="05844F6D" w:rsidR="00771AE8" w:rsidRPr="00771AE8" w:rsidRDefault="00771AE8" w:rsidP="00771AE8">
      <w:pPr>
        <w:spacing w:line="360" w:lineRule="auto"/>
        <w:rPr>
          <w:rFonts w:ascii="Helvetica" w:eastAsia="Times New Roman" w:hAnsi="Helvetica" w:cs="Times New Roman"/>
          <w:lang w:val="es-ES" w:eastAsia="es-ES_tradnl"/>
        </w:rPr>
      </w:pPr>
      <w:r w:rsidRPr="00771AE8">
        <w:rPr>
          <w:rFonts w:ascii="Helvetica" w:eastAsia="Times New Roman" w:hAnsi="Helvetica" w:cs="Times New Roman"/>
          <w:b/>
          <w:bCs/>
          <w:color w:val="0D0D0D"/>
          <w:shd w:val="clear" w:color="auto" w:fill="FFFFFF"/>
          <w:lang w:val="es-ES" w:eastAsia="es-ES_tradnl"/>
        </w:rPr>
        <w:t xml:space="preserve">Alberto </w:t>
      </w:r>
      <w:proofErr w:type="spellStart"/>
      <w:r w:rsidRPr="00771AE8">
        <w:rPr>
          <w:rFonts w:ascii="Helvetica" w:eastAsia="Times New Roman" w:hAnsi="Helvetica" w:cs="Times New Roman"/>
          <w:b/>
          <w:bCs/>
          <w:color w:val="0D0D0D"/>
          <w:shd w:val="clear" w:color="auto" w:fill="FFFFFF"/>
          <w:lang w:val="es-ES" w:eastAsia="es-ES_tradnl"/>
        </w:rPr>
        <w:t>Haller</w:t>
      </w:r>
      <w:proofErr w:type="spellEnd"/>
      <w:r w:rsidRPr="00771AE8">
        <w:rPr>
          <w:rFonts w:ascii="Helvetica" w:eastAsia="Times New Roman" w:hAnsi="Helvetica" w:cs="Times New Roman"/>
          <w:color w:val="0D0D0D"/>
          <w:shd w:val="clear" w:color="auto" w:fill="FFFFFF"/>
          <w:lang w:val="es-ES" w:eastAsia="es-ES_tradnl"/>
        </w:rPr>
        <w:t xml:space="preserve"> nació en </w:t>
      </w:r>
      <w:proofErr w:type="spellStart"/>
      <w:r w:rsidRPr="00771AE8">
        <w:rPr>
          <w:rFonts w:ascii="Helvetica" w:eastAsia="Times New Roman" w:hAnsi="Helvetica" w:cs="Times New Roman"/>
          <w:color w:val="0D0D0D"/>
          <w:shd w:val="clear" w:color="auto" w:fill="FFFFFF"/>
          <w:lang w:val="es-ES" w:eastAsia="es-ES_tradnl"/>
        </w:rPr>
        <w:t>València</w:t>
      </w:r>
      <w:proofErr w:type="spellEnd"/>
      <w:r w:rsidRPr="00771AE8">
        <w:rPr>
          <w:rFonts w:ascii="Helvetica" w:eastAsia="Times New Roman" w:hAnsi="Helvetica" w:cs="Times New Roman"/>
          <w:color w:val="0D0D0D"/>
          <w:shd w:val="clear" w:color="auto" w:fill="FFFFFF"/>
          <w:lang w:val="es-ES" w:eastAsia="es-ES_tradnl"/>
        </w:rPr>
        <w:t xml:space="preserve"> en 1989. En la actualidad trabaja como editor y guionista. Tras, en su anterior trabajo, poner imagen a la Transición Española junto a la ilustradora Ana </w:t>
      </w:r>
      <w:proofErr w:type="spellStart"/>
      <w:r w:rsidRPr="00771AE8">
        <w:rPr>
          <w:rFonts w:ascii="Helvetica" w:eastAsia="Times New Roman" w:hAnsi="Helvetica" w:cs="Times New Roman"/>
          <w:color w:val="0D0D0D"/>
          <w:shd w:val="clear" w:color="auto" w:fill="FFFFFF"/>
          <w:lang w:val="es-ES" w:eastAsia="es-ES_tradnl"/>
        </w:rPr>
        <w:t>Penyas</w:t>
      </w:r>
      <w:proofErr w:type="spellEnd"/>
      <w:r w:rsidRPr="00771AE8">
        <w:rPr>
          <w:rFonts w:ascii="Helvetica" w:eastAsia="Times New Roman" w:hAnsi="Helvetica" w:cs="Times New Roman"/>
          <w:color w:val="0D0D0D"/>
          <w:shd w:val="clear" w:color="auto" w:fill="FFFFFF"/>
          <w:lang w:val="es-ES" w:eastAsia="es-ES_tradnl"/>
        </w:rPr>
        <w:t xml:space="preserve"> («En Transición», </w:t>
      </w:r>
      <w:proofErr w:type="spellStart"/>
      <w:r w:rsidRPr="00771AE8">
        <w:rPr>
          <w:rFonts w:ascii="Helvetica" w:eastAsia="Times New Roman" w:hAnsi="Helvetica" w:cs="Times New Roman"/>
          <w:color w:val="0D0D0D"/>
          <w:shd w:val="clear" w:color="auto" w:fill="FFFFFF"/>
          <w:lang w:val="es-ES" w:eastAsia="es-ES_tradnl"/>
        </w:rPr>
        <w:t>Barlin</w:t>
      </w:r>
      <w:proofErr w:type="spellEnd"/>
      <w:r w:rsidRPr="00771AE8">
        <w:rPr>
          <w:rFonts w:ascii="Helvetica" w:eastAsia="Times New Roman" w:hAnsi="Helvetica" w:cs="Times New Roman"/>
          <w:color w:val="0D0D0D"/>
          <w:shd w:val="clear" w:color="auto" w:fill="FFFFFF"/>
          <w:lang w:val="es-ES" w:eastAsia="es-ES_tradnl"/>
        </w:rPr>
        <w:t xml:space="preserve"> Libros - 2017), en este nuevo trabajo de </w:t>
      </w:r>
      <w:proofErr w:type="spellStart"/>
      <w:r w:rsidRPr="00771AE8">
        <w:rPr>
          <w:rFonts w:ascii="Helvetica" w:eastAsia="Times New Roman" w:hAnsi="Helvetica" w:cs="Times New Roman"/>
          <w:color w:val="0D0D0D"/>
          <w:shd w:val="clear" w:color="auto" w:fill="FFFFFF"/>
          <w:lang w:val="es-ES" w:eastAsia="es-ES_tradnl"/>
        </w:rPr>
        <w:t>guión</w:t>
      </w:r>
      <w:proofErr w:type="spellEnd"/>
      <w:r w:rsidRPr="00771AE8">
        <w:rPr>
          <w:rFonts w:ascii="Helvetica" w:eastAsia="Times New Roman" w:hAnsi="Helvetica" w:cs="Times New Roman"/>
          <w:color w:val="0D0D0D"/>
          <w:shd w:val="clear" w:color="auto" w:fill="FFFFFF"/>
          <w:lang w:val="es-ES" w:eastAsia="es-ES_tradnl"/>
        </w:rPr>
        <w:t xml:space="preserve"> se enfrenta al reto del turismo masivo en la era del consumo desmedido. ¿Cómo nos afecta el turismo? ¿Somos nosotros </w:t>
      </w:r>
      <w:proofErr w:type="gramStart"/>
      <w:r w:rsidRPr="00771AE8">
        <w:rPr>
          <w:rFonts w:ascii="Helvetica" w:eastAsia="Times New Roman" w:hAnsi="Helvetica" w:cs="Times New Roman"/>
          <w:color w:val="0D0D0D"/>
          <w:shd w:val="clear" w:color="auto" w:fill="FFFFFF"/>
          <w:lang w:val="es-ES" w:eastAsia="es-ES_tradnl"/>
        </w:rPr>
        <w:t>mismos parte</w:t>
      </w:r>
      <w:proofErr w:type="gramEnd"/>
      <w:r w:rsidRPr="00771AE8">
        <w:rPr>
          <w:rFonts w:ascii="Helvetica" w:eastAsia="Times New Roman" w:hAnsi="Helvetica" w:cs="Times New Roman"/>
          <w:color w:val="0D0D0D"/>
          <w:shd w:val="clear" w:color="auto" w:fill="FFFFFF"/>
          <w:lang w:val="es-ES" w:eastAsia="es-ES_tradnl"/>
        </w:rPr>
        <w:t xml:space="preserve"> del problema? ¿Hasta dónde llega nuestra responsabilidad? </w:t>
      </w:r>
      <w:r w:rsidRPr="00771AE8">
        <w:rPr>
          <w:rFonts w:ascii="Helvetica" w:eastAsia="Times New Roman" w:hAnsi="Helvetica" w:cs="Times New Roman"/>
          <w:i/>
          <w:color w:val="0D0D0D"/>
          <w:shd w:val="clear" w:color="auto" w:fill="FFFFFF"/>
          <w:lang w:val="es-ES" w:eastAsia="es-ES_tradnl"/>
        </w:rPr>
        <w:t>NO TURISTA</w:t>
      </w:r>
      <w:r w:rsidRPr="00771AE8">
        <w:rPr>
          <w:rFonts w:ascii="Helvetica" w:eastAsia="Times New Roman" w:hAnsi="Helvetica" w:cs="Times New Roman"/>
          <w:color w:val="0D0D0D"/>
          <w:shd w:val="clear" w:color="auto" w:fill="FFFFFF"/>
          <w:lang w:val="es-ES" w:eastAsia="es-ES_tradnl"/>
        </w:rPr>
        <w:t xml:space="preserve"> es su acercamiento desde una postura crítica y social a este tipo de preguntas.</w:t>
      </w:r>
    </w:p>
    <w:p w14:paraId="07779012" w14:textId="0BDB692F" w:rsidR="00A27AC7" w:rsidRDefault="00A27AC7" w:rsidP="00A27AC7">
      <w:pPr>
        <w:spacing w:line="360" w:lineRule="auto"/>
        <w:rPr>
          <w:rFonts w:ascii="Helvetica" w:hAnsi="Helvetica"/>
        </w:rPr>
      </w:pPr>
    </w:p>
    <w:p w14:paraId="7B5EE68B" w14:textId="02BF64BA" w:rsidR="00771AE8" w:rsidRDefault="00771AE8" w:rsidP="00A27AC7">
      <w:pPr>
        <w:spacing w:line="360" w:lineRule="auto"/>
        <w:rPr>
          <w:rFonts w:ascii="Helvetica" w:hAnsi="Helvetica"/>
        </w:rPr>
      </w:pPr>
    </w:p>
    <w:p w14:paraId="0387DB5C" w14:textId="0DF71D36" w:rsidR="00771AE8" w:rsidRDefault="00771AE8" w:rsidP="00A27AC7">
      <w:pPr>
        <w:spacing w:line="360" w:lineRule="auto"/>
        <w:rPr>
          <w:rFonts w:ascii="Helvetica" w:hAnsi="Helvetica"/>
        </w:rPr>
      </w:pPr>
    </w:p>
    <w:p w14:paraId="5C286158" w14:textId="142B5B87" w:rsidR="00771AE8" w:rsidRDefault="00771AE8" w:rsidP="00A27AC7">
      <w:pPr>
        <w:spacing w:line="360" w:lineRule="auto"/>
        <w:rPr>
          <w:rFonts w:ascii="Helvetica" w:hAnsi="Helvetica"/>
        </w:rPr>
      </w:pPr>
    </w:p>
    <w:p w14:paraId="5E631113" w14:textId="1992E73D" w:rsidR="00771AE8" w:rsidRDefault="00771AE8" w:rsidP="00A27AC7">
      <w:pPr>
        <w:spacing w:line="360" w:lineRule="auto"/>
        <w:rPr>
          <w:rFonts w:ascii="Helvetica" w:hAnsi="Helvetica"/>
        </w:rPr>
      </w:pPr>
    </w:p>
    <w:p w14:paraId="33BDC0C4" w14:textId="1198DC1F" w:rsidR="00771AE8" w:rsidRDefault="00771AE8" w:rsidP="00A27AC7">
      <w:pPr>
        <w:spacing w:line="360" w:lineRule="auto"/>
        <w:rPr>
          <w:rFonts w:ascii="Helvetica" w:hAnsi="Helvetica"/>
        </w:rPr>
      </w:pPr>
    </w:p>
    <w:p w14:paraId="30415E97" w14:textId="56D68BB7" w:rsidR="00771AE8" w:rsidRDefault="00771AE8" w:rsidP="00A27AC7">
      <w:pPr>
        <w:spacing w:line="360" w:lineRule="auto"/>
        <w:rPr>
          <w:rFonts w:ascii="Helvetica" w:hAnsi="Helvetica"/>
        </w:rPr>
      </w:pPr>
    </w:p>
    <w:p w14:paraId="7FBAC28B" w14:textId="3AC6513F" w:rsidR="00771AE8" w:rsidRDefault="00771AE8" w:rsidP="00A27AC7">
      <w:pPr>
        <w:spacing w:line="360" w:lineRule="auto"/>
        <w:rPr>
          <w:rFonts w:ascii="Helvetica" w:hAnsi="Helvetica"/>
        </w:rPr>
      </w:pPr>
    </w:p>
    <w:p w14:paraId="6527B660" w14:textId="3F8C6E92" w:rsidR="00771AE8" w:rsidRDefault="00771AE8" w:rsidP="00A27AC7">
      <w:pPr>
        <w:spacing w:line="360" w:lineRule="auto"/>
        <w:rPr>
          <w:rFonts w:ascii="Helvetica" w:hAnsi="Helvetica"/>
        </w:rPr>
      </w:pPr>
    </w:p>
    <w:p w14:paraId="097AADE2" w14:textId="426D7E95" w:rsidR="00771AE8" w:rsidRDefault="00771AE8" w:rsidP="00A27AC7">
      <w:pPr>
        <w:spacing w:line="360" w:lineRule="auto"/>
        <w:rPr>
          <w:rFonts w:ascii="Helvetica" w:hAnsi="Helvetica"/>
        </w:rPr>
      </w:pPr>
    </w:p>
    <w:p w14:paraId="7D9DFEE7" w14:textId="3148EFE3" w:rsidR="00771AE8" w:rsidRDefault="00771AE8" w:rsidP="00A27AC7">
      <w:pPr>
        <w:spacing w:line="360" w:lineRule="auto"/>
        <w:rPr>
          <w:rFonts w:ascii="Helvetica" w:hAnsi="Helvetica"/>
        </w:rPr>
      </w:pPr>
    </w:p>
    <w:p w14:paraId="562796A1" w14:textId="47CA7D0C" w:rsidR="00771AE8" w:rsidRDefault="00771AE8" w:rsidP="00A27AC7">
      <w:pPr>
        <w:spacing w:line="360" w:lineRule="auto"/>
        <w:rPr>
          <w:rFonts w:ascii="Helvetica" w:hAnsi="Helvetica"/>
        </w:rPr>
      </w:pPr>
    </w:p>
    <w:p w14:paraId="3E2C180A" w14:textId="3CA319F0" w:rsidR="00771AE8" w:rsidRDefault="00771AE8" w:rsidP="00A27AC7">
      <w:pPr>
        <w:spacing w:line="360" w:lineRule="auto"/>
        <w:rPr>
          <w:rFonts w:ascii="Helvetica" w:hAnsi="Helvetica"/>
        </w:rPr>
      </w:pPr>
    </w:p>
    <w:p w14:paraId="5826F204" w14:textId="691F5785" w:rsidR="00771AE8" w:rsidRDefault="00771AE8" w:rsidP="00A27AC7">
      <w:pPr>
        <w:spacing w:line="360" w:lineRule="auto"/>
        <w:rPr>
          <w:rFonts w:ascii="Helvetica" w:hAnsi="Helvetica"/>
        </w:rPr>
      </w:pPr>
    </w:p>
    <w:p w14:paraId="726D81E0" w14:textId="6E1C522D" w:rsidR="00771AE8" w:rsidRDefault="00771AE8" w:rsidP="00A27AC7">
      <w:pPr>
        <w:spacing w:line="360" w:lineRule="auto"/>
        <w:rPr>
          <w:rFonts w:ascii="Helvetica" w:hAnsi="Helvetica"/>
        </w:rPr>
      </w:pPr>
    </w:p>
    <w:p w14:paraId="4F898674" w14:textId="69F7DE97" w:rsidR="00771AE8" w:rsidRDefault="00771AE8" w:rsidP="00A27AC7">
      <w:pPr>
        <w:spacing w:line="360" w:lineRule="auto"/>
        <w:rPr>
          <w:rFonts w:ascii="Helvetica" w:hAnsi="Helvetica"/>
        </w:rPr>
      </w:pPr>
    </w:p>
    <w:p w14:paraId="65232783" w14:textId="10AFB292" w:rsidR="00771AE8" w:rsidRDefault="00771AE8" w:rsidP="00A27AC7">
      <w:pPr>
        <w:spacing w:line="360" w:lineRule="auto"/>
        <w:rPr>
          <w:rFonts w:ascii="Helvetica" w:hAnsi="Helvetica"/>
        </w:rPr>
      </w:pPr>
    </w:p>
    <w:p w14:paraId="3F6246AF" w14:textId="383E7187" w:rsidR="00771AE8" w:rsidRDefault="00771AE8" w:rsidP="00A27AC7">
      <w:pPr>
        <w:spacing w:line="360" w:lineRule="auto"/>
        <w:rPr>
          <w:rFonts w:ascii="Helvetica" w:hAnsi="Helvetica"/>
        </w:rPr>
      </w:pPr>
    </w:p>
    <w:p w14:paraId="4E962C99" w14:textId="7239BA47" w:rsidR="00771AE8" w:rsidRDefault="00771AE8" w:rsidP="00A27AC7">
      <w:pPr>
        <w:spacing w:line="360" w:lineRule="auto"/>
        <w:rPr>
          <w:rFonts w:ascii="Helvetica" w:hAnsi="Helvetica"/>
        </w:rPr>
      </w:pPr>
    </w:p>
    <w:p w14:paraId="2BAC27AF" w14:textId="77777777" w:rsidR="00771AE8" w:rsidRDefault="00771AE8" w:rsidP="00A27AC7">
      <w:pPr>
        <w:spacing w:line="360" w:lineRule="auto"/>
        <w:rPr>
          <w:rFonts w:ascii="Helvetica" w:hAnsi="Helvetica"/>
        </w:rPr>
      </w:pPr>
    </w:p>
    <w:p w14:paraId="10CAE86E" w14:textId="74B669B1" w:rsidR="00ED1D39" w:rsidRPr="00ED1D39" w:rsidRDefault="00771AE8" w:rsidP="00A27AC7">
      <w:pPr>
        <w:spacing w:line="360" w:lineRule="auto"/>
        <w:jc w:val="right"/>
        <w:rPr>
          <w:rFonts w:ascii="Helvetica" w:hAnsi="Helvetica"/>
          <w:sz w:val="36"/>
          <w:szCs w:val="36"/>
        </w:rPr>
      </w:pPr>
      <w:r>
        <w:rPr>
          <w:rFonts w:ascii="Helvetica" w:hAnsi="Helvetica"/>
          <w:sz w:val="36"/>
          <w:szCs w:val="36"/>
        </w:rPr>
        <w:lastRenderedPageBreak/>
        <w:t>Algunas imágenes</w:t>
      </w:r>
    </w:p>
    <w:p w14:paraId="66E2EA9D" w14:textId="13B4DD0E" w:rsidR="009766EE" w:rsidRPr="009766EE" w:rsidRDefault="009766EE" w:rsidP="00DE710A">
      <w:pPr>
        <w:tabs>
          <w:tab w:val="left" w:pos="567"/>
        </w:tabs>
        <w:spacing w:line="276" w:lineRule="auto"/>
        <w:jc w:val="both"/>
        <w:rPr>
          <w:rFonts w:ascii="Helvetica" w:hAnsi="Helvetica"/>
        </w:rPr>
      </w:pPr>
    </w:p>
    <w:p w14:paraId="15A8B7E5" w14:textId="067B4203" w:rsidR="00A27AC7" w:rsidRDefault="00771AE8" w:rsidP="00A27AC7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Helvetica" w:hAnsi="Helvetica" w:cs="Times"/>
          <w:i/>
          <w:color w:val="000000"/>
          <w:lang w:val="es-ES"/>
        </w:rPr>
      </w:pPr>
      <w:r>
        <w:rPr>
          <w:rFonts w:ascii="Helvetica" w:hAnsi="Helvetica" w:cs="Times"/>
          <w:i/>
          <w:noProof/>
          <w:color w:val="000000"/>
          <w:lang w:val="es-ES"/>
        </w:rPr>
        <w:drawing>
          <wp:inline distT="0" distB="0" distL="0" distR="0" wp14:anchorId="2CCC081A" wp14:editId="7EB965EC">
            <wp:extent cx="5760720" cy="2752090"/>
            <wp:effectExtent l="0" t="0" r="508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19-11-03 a las 22.54.1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33F9" w14:textId="39F6AADA" w:rsidR="00771AE8" w:rsidRDefault="00771AE8" w:rsidP="00A27AC7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Helvetica" w:hAnsi="Helvetica" w:cs="Times"/>
          <w:i/>
          <w:color w:val="000000"/>
          <w:lang w:val="es-ES"/>
        </w:rPr>
      </w:pPr>
    </w:p>
    <w:p w14:paraId="47054D67" w14:textId="77777777" w:rsidR="00771AE8" w:rsidRDefault="00771AE8" w:rsidP="00A27AC7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Helvetica" w:hAnsi="Helvetica" w:cs="Times"/>
          <w:i/>
          <w:color w:val="000000"/>
          <w:lang w:val="es-ES"/>
        </w:rPr>
      </w:pPr>
    </w:p>
    <w:p w14:paraId="0638A25B" w14:textId="31774AF3" w:rsidR="00771AE8" w:rsidRDefault="00771AE8" w:rsidP="00A27AC7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Helvetica" w:hAnsi="Helvetica" w:cs="Times"/>
          <w:i/>
          <w:color w:val="000000"/>
          <w:lang w:val="es-ES"/>
        </w:rPr>
      </w:pPr>
      <w:r>
        <w:rPr>
          <w:rFonts w:ascii="Helvetica" w:hAnsi="Helvetica" w:cs="Times"/>
          <w:i/>
          <w:noProof/>
          <w:color w:val="000000"/>
          <w:lang w:val="es-ES"/>
        </w:rPr>
        <w:drawing>
          <wp:inline distT="0" distB="0" distL="0" distR="0" wp14:anchorId="63B377F9" wp14:editId="6F4D845A">
            <wp:extent cx="5760720" cy="2761615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19-11-03 a las 22.55.0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20A5" w14:textId="569F1541" w:rsidR="00771AE8" w:rsidRDefault="00771AE8" w:rsidP="00A27AC7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Helvetica" w:hAnsi="Helvetica" w:cs="Times"/>
          <w:i/>
          <w:color w:val="000000"/>
          <w:lang w:val="es-ES"/>
        </w:rPr>
      </w:pPr>
    </w:p>
    <w:p w14:paraId="2FFF329C" w14:textId="6C4555E6" w:rsidR="00771AE8" w:rsidRDefault="00771AE8" w:rsidP="00A27AC7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Helvetica" w:hAnsi="Helvetica" w:cs="Times"/>
          <w:i/>
          <w:color w:val="000000"/>
          <w:lang w:val="es-ES"/>
        </w:rPr>
      </w:pPr>
    </w:p>
    <w:p w14:paraId="3AFD407B" w14:textId="24D04E88" w:rsidR="00771AE8" w:rsidRDefault="00771AE8" w:rsidP="00A27AC7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Helvetica" w:hAnsi="Helvetica" w:cs="Times"/>
          <w:i/>
          <w:color w:val="000000"/>
          <w:lang w:val="es-ES"/>
        </w:rPr>
      </w:pPr>
      <w:r>
        <w:rPr>
          <w:rFonts w:ascii="Helvetica" w:hAnsi="Helvetica" w:cs="Times"/>
          <w:i/>
          <w:noProof/>
          <w:color w:val="000000"/>
          <w:lang w:val="es-ES"/>
        </w:rPr>
        <w:lastRenderedPageBreak/>
        <w:drawing>
          <wp:inline distT="0" distB="0" distL="0" distR="0" wp14:anchorId="0225C24B" wp14:editId="4E516D06">
            <wp:extent cx="5760720" cy="2771140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19-11-03 a las 22.55.19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17898" w14:textId="221773BC" w:rsidR="00771AE8" w:rsidRDefault="00771AE8" w:rsidP="00A27AC7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Helvetica" w:hAnsi="Helvetica" w:cs="Times"/>
          <w:i/>
          <w:color w:val="000000"/>
          <w:lang w:val="es-ES"/>
        </w:rPr>
      </w:pPr>
    </w:p>
    <w:p w14:paraId="78BFB442" w14:textId="2D7BB4CF" w:rsidR="00771AE8" w:rsidRDefault="00771AE8" w:rsidP="00A27AC7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Helvetica" w:hAnsi="Helvetica" w:cs="Times"/>
          <w:i/>
          <w:color w:val="000000"/>
          <w:lang w:val="es-ES"/>
        </w:rPr>
      </w:pPr>
      <w:r>
        <w:rPr>
          <w:rFonts w:ascii="Helvetica" w:hAnsi="Helvetica" w:cs="Times"/>
          <w:i/>
          <w:noProof/>
          <w:color w:val="000000"/>
          <w:lang w:val="es-ES"/>
        </w:rPr>
        <w:drawing>
          <wp:inline distT="0" distB="0" distL="0" distR="0" wp14:anchorId="629FB7B5" wp14:editId="5A814D34">
            <wp:extent cx="5760720" cy="269748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19-11-03 a las 22.32.4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438C5" w14:textId="7A0B3832" w:rsidR="00771AE8" w:rsidRDefault="00771AE8" w:rsidP="00A27AC7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Helvetica" w:hAnsi="Helvetica" w:cs="Times"/>
          <w:i/>
          <w:color w:val="000000"/>
          <w:lang w:val="es-ES"/>
        </w:rPr>
      </w:pPr>
    </w:p>
    <w:p w14:paraId="1B77DF49" w14:textId="60BDB694" w:rsidR="00771AE8" w:rsidRDefault="00771AE8" w:rsidP="00A27AC7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Helvetica" w:hAnsi="Helvetica" w:cs="Times"/>
          <w:i/>
          <w:color w:val="000000"/>
          <w:lang w:val="es-ES"/>
        </w:rPr>
      </w:pPr>
    </w:p>
    <w:p w14:paraId="69123B68" w14:textId="7B7DF758" w:rsidR="00771AE8" w:rsidRDefault="00771AE8" w:rsidP="00A27AC7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Helvetica" w:hAnsi="Helvetica" w:cs="Times"/>
          <w:i/>
          <w:color w:val="000000"/>
          <w:lang w:val="es-ES"/>
        </w:rPr>
      </w:pPr>
    </w:p>
    <w:p w14:paraId="2A86E0C2" w14:textId="13693AA3" w:rsidR="00771AE8" w:rsidRDefault="00771AE8" w:rsidP="00A27AC7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Helvetica" w:hAnsi="Helvetica" w:cs="Times"/>
          <w:i/>
          <w:color w:val="000000"/>
          <w:lang w:val="es-ES"/>
        </w:rPr>
      </w:pPr>
    </w:p>
    <w:p w14:paraId="34F63C3E" w14:textId="77777777" w:rsidR="00332814" w:rsidRDefault="00332814" w:rsidP="00771AE8">
      <w:pPr>
        <w:widowControl w:val="0"/>
        <w:autoSpaceDE w:val="0"/>
        <w:autoSpaceDN w:val="0"/>
        <w:adjustRightInd w:val="0"/>
        <w:spacing w:after="240" w:line="340" w:lineRule="atLeast"/>
        <w:rPr>
          <w:rFonts w:ascii="Helvetica" w:hAnsi="Helvetica"/>
          <w:sz w:val="36"/>
          <w:szCs w:val="36"/>
        </w:rPr>
      </w:pPr>
    </w:p>
    <w:p w14:paraId="2B69D000" w14:textId="23E8B5D9" w:rsidR="00470E64" w:rsidRPr="00A27AC7" w:rsidRDefault="008D2534" w:rsidP="00C52580">
      <w:pPr>
        <w:widowControl w:val="0"/>
        <w:autoSpaceDE w:val="0"/>
        <w:autoSpaceDN w:val="0"/>
        <w:adjustRightInd w:val="0"/>
        <w:spacing w:after="240" w:line="340" w:lineRule="atLeast"/>
        <w:jc w:val="right"/>
        <w:rPr>
          <w:rFonts w:ascii="Helvetica" w:hAnsi="Helvetica" w:cs="Times"/>
          <w:color w:val="000000"/>
          <w:lang w:val="es-ES"/>
        </w:rPr>
      </w:pPr>
      <w:r w:rsidRPr="008D2534">
        <w:rPr>
          <w:rFonts w:ascii="Helvetica" w:hAnsi="Helvetica"/>
          <w:sz w:val="36"/>
          <w:szCs w:val="36"/>
        </w:rPr>
        <w:lastRenderedPageBreak/>
        <w:t>Sobre la editorial</w:t>
      </w:r>
    </w:p>
    <w:p w14:paraId="155D6858" w14:textId="77777777" w:rsidR="008D2534" w:rsidRDefault="00C72ABB" w:rsidP="008D2534">
      <w:pPr>
        <w:tabs>
          <w:tab w:val="left" w:pos="567"/>
        </w:tabs>
        <w:spacing w:line="360" w:lineRule="auto"/>
        <w:jc w:val="right"/>
        <w:rPr>
          <w:rFonts w:ascii="Helvetica" w:hAnsi="Helvetica"/>
          <w:color w:val="000000" w:themeColor="text1"/>
          <w:sz w:val="22"/>
          <w:szCs w:val="22"/>
        </w:rPr>
      </w:pPr>
      <w:hyperlink r:id="rId13" w:history="1">
        <w:r w:rsidR="008D2534" w:rsidRPr="008D2534">
          <w:rPr>
            <w:rStyle w:val="Hipervnculo"/>
            <w:rFonts w:ascii="Helvetica" w:hAnsi="Helvetica"/>
            <w:color w:val="000000" w:themeColor="text1"/>
            <w:sz w:val="22"/>
            <w:szCs w:val="22"/>
            <w:u w:val="none"/>
          </w:rPr>
          <w:t>www.barlinlibros.org</w:t>
        </w:r>
      </w:hyperlink>
    </w:p>
    <w:p w14:paraId="3B78B15D" w14:textId="77777777" w:rsidR="008D2534" w:rsidRDefault="008D2534" w:rsidP="008D2534">
      <w:pPr>
        <w:tabs>
          <w:tab w:val="left" w:pos="567"/>
        </w:tabs>
        <w:spacing w:line="276" w:lineRule="auto"/>
        <w:jc w:val="right"/>
        <w:rPr>
          <w:rFonts w:ascii="Helvetica" w:hAnsi="Helvetica"/>
          <w:color w:val="000000" w:themeColor="text1"/>
          <w:sz w:val="22"/>
          <w:szCs w:val="22"/>
        </w:rPr>
      </w:pPr>
      <w:r>
        <w:rPr>
          <w:noProof/>
          <w:lang w:val="es-ES"/>
        </w:rPr>
        <w:drawing>
          <wp:inline distT="0" distB="0" distL="0" distR="0" wp14:anchorId="0F803C74" wp14:editId="459BD7BA">
            <wp:extent cx="379681" cy="389841"/>
            <wp:effectExtent l="0" t="0" r="1905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57" cy="39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000000" w:themeColor="text1"/>
          <w:sz w:val="22"/>
          <w:szCs w:val="22"/>
        </w:rPr>
        <w:t xml:space="preserve"> </w:t>
      </w:r>
      <w:r>
        <w:rPr>
          <w:noProof/>
          <w:lang w:val="es-ES"/>
        </w:rPr>
        <w:drawing>
          <wp:inline distT="0" distB="0" distL="0" distR="0" wp14:anchorId="06AFCD25" wp14:editId="215DBE5D">
            <wp:extent cx="473466" cy="381049"/>
            <wp:effectExtent l="0" t="0" r="9525" b="0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84" cy="38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000000" w:themeColor="text1"/>
          <w:sz w:val="22"/>
          <w:szCs w:val="22"/>
        </w:rPr>
        <w:t xml:space="preserve"> </w:t>
      </w:r>
      <w:r>
        <w:rPr>
          <w:noProof/>
          <w:lang w:val="es-ES"/>
        </w:rPr>
        <w:drawing>
          <wp:inline distT="0" distB="0" distL="0" distR="0" wp14:anchorId="245CB8EC" wp14:editId="142F05FC">
            <wp:extent cx="438297" cy="381049"/>
            <wp:effectExtent l="0" t="0" r="0" b="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88" cy="38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91BDF" w14:textId="77777777" w:rsidR="008D2534" w:rsidRPr="008D2534" w:rsidRDefault="008D2534" w:rsidP="008D2534">
      <w:pPr>
        <w:tabs>
          <w:tab w:val="left" w:pos="567"/>
        </w:tabs>
        <w:spacing w:line="276" w:lineRule="auto"/>
        <w:jc w:val="right"/>
        <w:rPr>
          <w:rFonts w:ascii="Helvetica" w:hAnsi="Helvetica"/>
          <w:color w:val="000000" w:themeColor="text1"/>
          <w:sz w:val="22"/>
          <w:szCs w:val="22"/>
        </w:rPr>
      </w:pPr>
    </w:p>
    <w:p w14:paraId="24604DFB" w14:textId="249E1EE5" w:rsidR="00771AE8" w:rsidRPr="00771AE8" w:rsidRDefault="00771AE8" w:rsidP="00771AE8">
      <w:pPr>
        <w:pStyle w:val="Ttulo2"/>
        <w:shd w:val="clear" w:color="auto" w:fill="FFFFFF"/>
        <w:spacing w:before="0" w:beforeAutospacing="0" w:after="360" w:afterAutospacing="0" w:line="276" w:lineRule="atLeast"/>
        <w:rPr>
          <w:rFonts w:ascii="Helvetica" w:hAnsi="Helvetica"/>
          <w:b w:val="0"/>
          <w:bCs w:val="0"/>
          <w:color w:val="000000"/>
          <w:spacing w:val="7"/>
          <w:sz w:val="26"/>
          <w:szCs w:val="26"/>
        </w:rPr>
      </w:pPr>
      <w:proofErr w:type="spellStart"/>
      <w:r w:rsidRPr="00771AE8">
        <w:rPr>
          <w:rFonts w:ascii="Helvetica" w:hAnsi="Helvetica"/>
          <w:color w:val="000000"/>
          <w:spacing w:val="7"/>
          <w:sz w:val="26"/>
          <w:szCs w:val="26"/>
        </w:rPr>
        <w:t>Barlin</w:t>
      </w:r>
      <w:proofErr w:type="spellEnd"/>
      <w:r w:rsidRPr="00771AE8">
        <w:rPr>
          <w:rFonts w:ascii="Helvetica" w:hAnsi="Helvetica"/>
          <w:color w:val="000000"/>
          <w:spacing w:val="7"/>
          <w:sz w:val="26"/>
          <w:szCs w:val="26"/>
        </w:rPr>
        <w:t xml:space="preserve"> Libros</w:t>
      </w:r>
      <w:r w:rsidRPr="00771AE8">
        <w:rPr>
          <w:rFonts w:ascii="Helvetica" w:hAnsi="Helvetica"/>
          <w:b w:val="0"/>
          <w:bCs w:val="0"/>
          <w:color w:val="000000"/>
          <w:spacing w:val="7"/>
          <w:sz w:val="26"/>
          <w:szCs w:val="26"/>
        </w:rPr>
        <w:t xml:space="preserve"> es una editorial independiente, fundada en el año 2017 en la ciudad de </w:t>
      </w:r>
      <w:proofErr w:type="spellStart"/>
      <w:r w:rsidRPr="00771AE8">
        <w:rPr>
          <w:rFonts w:ascii="Helvetica" w:hAnsi="Helvetica"/>
          <w:b w:val="0"/>
          <w:bCs w:val="0"/>
          <w:color w:val="000000"/>
          <w:spacing w:val="7"/>
          <w:sz w:val="26"/>
          <w:szCs w:val="26"/>
        </w:rPr>
        <w:t>València</w:t>
      </w:r>
      <w:proofErr w:type="spellEnd"/>
      <w:r w:rsidRPr="00771AE8">
        <w:rPr>
          <w:rFonts w:ascii="Helvetica" w:hAnsi="Helvetica"/>
          <w:b w:val="0"/>
          <w:bCs w:val="0"/>
          <w:color w:val="000000"/>
          <w:spacing w:val="7"/>
          <w:sz w:val="26"/>
          <w:szCs w:val="26"/>
        </w:rPr>
        <w:t xml:space="preserve">. Para captar todos los matices de nuestra realidad presente, cabe zambullirse en ella no solo desde el ahora, sino indagar bajo las capas y los entresijos de un pasado que nos sugiere, advierte y afecta. Analizar la interacción entre </w:t>
      </w:r>
      <w:r w:rsidRPr="00771AE8">
        <w:rPr>
          <w:rFonts w:ascii="Helvetica" w:hAnsi="Helvetica"/>
          <w:color w:val="000000"/>
          <w:spacing w:val="7"/>
          <w:sz w:val="26"/>
          <w:szCs w:val="26"/>
        </w:rPr>
        <w:t>lo que fue, es y será</w:t>
      </w:r>
      <w:r w:rsidRPr="00771AE8">
        <w:rPr>
          <w:rFonts w:ascii="Helvetica" w:hAnsi="Helvetica"/>
          <w:b w:val="0"/>
          <w:bCs w:val="0"/>
          <w:color w:val="000000"/>
          <w:spacing w:val="7"/>
          <w:sz w:val="26"/>
          <w:szCs w:val="26"/>
        </w:rPr>
        <w:t xml:space="preserve">, es el leitmotiv de nuestro proyecto. Así, entendemos la realidad que nos envuelve como «un todo», por lo que dentro de la etiqueta </w:t>
      </w:r>
      <w:r w:rsidRPr="00771AE8">
        <w:rPr>
          <w:rFonts w:ascii="Helvetica" w:hAnsi="Helvetica"/>
          <w:color w:val="000000"/>
          <w:spacing w:val="7"/>
          <w:sz w:val="26"/>
          <w:szCs w:val="26"/>
        </w:rPr>
        <w:t>«no ficción»</w:t>
      </w:r>
      <w:r w:rsidRPr="00771AE8">
        <w:rPr>
          <w:rFonts w:ascii="Helvetica" w:hAnsi="Helvetica"/>
          <w:b w:val="0"/>
          <w:bCs w:val="0"/>
          <w:color w:val="000000"/>
          <w:spacing w:val="7"/>
          <w:sz w:val="26"/>
          <w:szCs w:val="26"/>
        </w:rPr>
        <w:t xml:space="preserve"> abarcamos </w:t>
      </w:r>
      <w:r w:rsidRPr="00771AE8">
        <w:rPr>
          <w:rFonts w:ascii="Helvetica" w:hAnsi="Helvetica"/>
          <w:color w:val="000000"/>
          <w:spacing w:val="7"/>
          <w:sz w:val="26"/>
          <w:szCs w:val="26"/>
        </w:rPr>
        <w:t>géneros diversos</w:t>
      </w:r>
      <w:r w:rsidRPr="00771AE8">
        <w:rPr>
          <w:rFonts w:ascii="Helvetica" w:hAnsi="Helvetica"/>
          <w:b w:val="0"/>
          <w:bCs w:val="0"/>
          <w:color w:val="000000"/>
          <w:spacing w:val="7"/>
          <w:sz w:val="26"/>
          <w:szCs w:val="26"/>
        </w:rPr>
        <w:t>, que van desde la historia al periodismo, pasando por el libro ilustrado de temática social, la biografía o los estudios literarios. Si hay una palabra que nos guste para autodefinirnos es</w:t>
      </w:r>
      <w:r w:rsidRPr="00771AE8">
        <w:rPr>
          <w:rFonts w:ascii="Helvetica" w:hAnsi="Helvetica"/>
          <w:color w:val="000000"/>
          <w:spacing w:val="7"/>
          <w:sz w:val="26"/>
          <w:szCs w:val="26"/>
        </w:rPr>
        <w:t xml:space="preserve"> «transversalidad»</w:t>
      </w:r>
      <w:r w:rsidRPr="00771AE8">
        <w:rPr>
          <w:rFonts w:ascii="Helvetica" w:hAnsi="Helvetica"/>
          <w:b w:val="0"/>
          <w:bCs w:val="0"/>
          <w:color w:val="000000"/>
          <w:spacing w:val="7"/>
          <w:sz w:val="26"/>
          <w:szCs w:val="26"/>
        </w:rPr>
        <w:t xml:space="preserve">. Esta vocación universalista hace que nuestros libros dialoguen en un catálogo heterodoxo y multidisciplinar, en el que nuestro objetivo último es la comprensión de </w:t>
      </w:r>
      <w:r w:rsidRPr="00771AE8">
        <w:rPr>
          <w:rFonts w:ascii="Helvetica" w:hAnsi="Helvetica"/>
          <w:color w:val="000000"/>
          <w:spacing w:val="7"/>
          <w:sz w:val="26"/>
          <w:szCs w:val="26"/>
        </w:rPr>
        <w:t>la naturaleza humana es su condición poliédrica y diversa</w:t>
      </w:r>
      <w:r w:rsidRPr="00771AE8">
        <w:rPr>
          <w:rFonts w:ascii="Helvetica" w:hAnsi="Helvetica"/>
          <w:b w:val="0"/>
          <w:bCs w:val="0"/>
          <w:color w:val="000000"/>
          <w:spacing w:val="7"/>
          <w:sz w:val="26"/>
          <w:szCs w:val="26"/>
        </w:rPr>
        <w:t>.</w:t>
      </w:r>
    </w:p>
    <w:p w14:paraId="1D9C66CF" w14:textId="0881A6D2" w:rsidR="00771AE8" w:rsidRPr="00771AE8" w:rsidRDefault="00771AE8" w:rsidP="00771AE8">
      <w:pPr>
        <w:shd w:val="clear" w:color="auto" w:fill="FFFFFF"/>
        <w:spacing w:after="360" w:line="276" w:lineRule="atLeast"/>
        <w:outlineLvl w:val="1"/>
        <w:rPr>
          <w:rFonts w:ascii="Helvetica" w:eastAsia="Times New Roman" w:hAnsi="Helvetica" w:cs="Times New Roman"/>
          <w:color w:val="000000"/>
          <w:spacing w:val="7"/>
          <w:sz w:val="26"/>
          <w:szCs w:val="26"/>
          <w:lang w:val="es-ES" w:eastAsia="es-ES_tradnl"/>
        </w:rPr>
      </w:pPr>
      <w:r w:rsidRPr="00771AE8">
        <w:rPr>
          <w:rFonts w:ascii="Helvetica" w:eastAsia="Times New Roman" w:hAnsi="Helvetica" w:cs="Times New Roman"/>
          <w:color w:val="000000"/>
          <w:spacing w:val="7"/>
          <w:sz w:val="26"/>
          <w:szCs w:val="26"/>
          <w:lang w:val="es-ES" w:eastAsia="es-ES_tradnl"/>
        </w:rPr>
        <w:t>A fin de organizar nuestra</w:t>
      </w:r>
      <w:r w:rsidR="00664BB0">
        <w:rPr>
          <w:rFonts w:ascii="Helvetica" w:eastAsia="Times New Roman" w:hAnsi="Helvetica" w:cs="Times New Roman"/>
          <w:color w:val="000000"/>
          <w:spacing w:val="7"/>
          <w:sz w:val="26"/>
          <w:szCs w:val="26"/>
          <w:lang w:val="es-ES" w:eastAsia="es-ES_tradnl"/>
        </w:rPr>
        <w:t>s</w:t>
      </w:r>
      <w:bookmarkStart w:id="0" w:name="_GoBack"/>
      <w:bookmarkEnd w:id="0"/>
      <w:r w:rsidRPr="00771AE8">
        <w:rPr>
          <w:rFonts w:ascii="Helvetica" w:eastAsia="Times New Roman" w:hAnsi="Helvetica" w:cs="Times New Roman"/>
          <w:color w:val="000000"/>
          <w:spacing w:val="7"/>
          <w:sz w:val="26"/>
          <w:szCs w:val="26"/>
          <w:lang w:val="es-ES" w:eastAsia="es-ES_tradnl"/>
        </w:rPr>
        <w:t xml:space="preserve"> intenciones, contamos con dos colecciones. La colección</w:t>
      </w:r>
      <w:r w:rsidRPr="00771AE8">
        <w:rPr>
          <w:rFonts w:ascii="Helvetica" w:eastAsia="Times New Roman" w:hAnsi="Helvetica" w:cs="Times New Roman"/>
          <w:b/>
          <w:bCs/>
          <w:color w:val="000000"/>
          <w:spacing w:val="7"/>
          <w:sz w:val="26"/>
          <w:szCs w:val="26"/>
          <w:lang w:val="es-ES" w:eastAsia="es-ES_tradnl"/>
        </w:rPr>
        <w:t xml:space="preserve"> </w:t>
      </w:r>
      <w:proofErr w:type="spellStart"/>
      <w:r w:rsidRPr="00771AE8">
        <w:rPr>
          <w:rFonts w:ascii="Helvetica" w:eastAsia="Times New Roman" w:hAnsi="Helvetica" w:cs="Times New Roman"/>
          <w:b/>
          <w:bCs/>
          <w:color w:val="000000"/>
          <w:spacing w:val="7"/>
          <w:sz w:val="26"/>
          <w:szCs w:val="26"/>
          <w:lang w:val="es-ES" w:eastAsia="es-ES_tradnl"/>
        </w:rPr>
        <w:t>Barlin</w:t>
      </w:r>
      <w:proofErr w:type="spellEnd"/>
      <w:r w:rsidRPr="00771AE8">
        <w:rPr>
          <w:rFonts w:ascii="Helvetica" w:eastAsia="Times New Roman" w:hAnsi="Helvetica" w:cs="Times New Roman"/>
          <w:b/>
          <w:bCs/>
          <w:color w:val="000000"/>
          <w:spacing w:val="7"/>
          <w:sz w:val="26"/>
          <w:szCs w:val="26"/>
          <w:lang w:val="es-ES" w:eastAsia="es-ES_tradnl"/>
        </w:rPr>
        <w:t xml:space="preserve"> Paisaje</w:t>
      </w:r>
      <w:r w:rsidRPr="00771AE8">
        <w:rPr>
          <w:rFonts w:ascii="Helvetica" w:eastAsia="Times New Roman" w:hAnsi="Helvetica" w:cs="Times New Roman"/>
          <w:color w:val="000000"/>
          <w:spacing w:val="7"/>
          <w:sz w:val="26"/>
          <w:szCs w:val="26"/>
          <w:lang w:val="es-ES" w:eastAsia="es-ES_tradnl"/>
        </w:rPr>
        <w:t xml:space="preserve"> entiende al ser humano como un ser de contexto, por lo que en ella se encuadran textos que buscan comprender todos aquellas dinámicas y mecanismos históricos, sociales, culturales o filosóficos que lo enmarcan. La colección </w:t>
      </w:r>
      <w:proofErr w:type="spellStart"/>
      <w:r w:rsidRPr="00771AE8">
        <w:rPr>
          <w:rFonts w:ascii="Helvetica" w:eastAsia="Times New Roman" w:hAnsi="Helvetica" w:cs="Times New Roman"/>
          <w:b/>
          <w:bCs/>
          <w:color w:val="000000"/>
          <w:spacing w:val="7"/>
          <w:sz w:val="26"/>
          <w:szCs w:val="26"/>
          <w:lang w:val="es-ES" w:eastAsia="es-ES_tradnl"/>
        </w:rPr>
        <w:t>Barlin</w:t>
      </w:r>
      <w:proofErr w:type="spellEnd"/>
      <w:r w:rsidRPr="00771AE8">
        <w:rPr>
          <w:rFonts w:ascii="Helvetica" w:eastAsia="Times New Roman" w:hAnsi="Helvetica" w:cs="Times New Roman"/>
          <w:b/>
          <w:bCs/>
          <w:color w:val="000000"/>
          <w:spacing w:val="7"/>
          <w:sz w:val="26"/>
          <w:szCs w:val="26"/>
          <w:lang w:val="es-ES" w:eastAsia="es-ES_tradnl"/>
        </w:rPr>
        <w:t xml:space="preserve"> Recóndita</w:t>
      </w:r>
      <w:r w:rsidRPr="00771AE8">
        <w:rPr>
          <w:rFonts w:ascii="Helvetica" w:eastAsia="Times New Roman" w:hAnsi="Helvetica" w:cs="Times New Roman"/>
          <w:color w:val="000000"/>
          <w:spacing w:val="7"/>
          <w:sz w:val="26"/>
          <w:szCs w:val="26"/>
          <w:lang w:val="es-ES" w:eastAsia="es-ES_tradnl"/>
        </w:rPr>
        <w:t>, por otro lado, se nutre de textos que exploran la vertiente íntima del ser humano, e incluye a su vez libros pioneros, arriesgados o «rarezas», que buscan explorar nuevos caminos a la hora de entender la realidad.</w:t>
      </w:r>
    </w:p>
    <w:p w14:paraId="6B8F7252" w14:textId="18F6F3ED" w:rsidR="008D2534" w:rsidRPr="008D2534" w:rsidRDefault="008D2534" w:rsidP="00771AE8">
      <w:pPr>
        <w:tabs>
          <w:tab w:val="left" w:pos="567"/>
        </w:tabs>
        <w:spacing w:line="276" w:lineRule="auto"/>
        <w:jc w:val="both"/>
        <w:rPr>
          <w:rFonts w:ascii="Helvetica" w:eastAsia="Times New Roman" w:hAnsi="Helvetica" w:cs="Times New Roman"/>
          <w:color w:val="0D0D0D"/>
          <w:sz w:val="27"/>
          <w:szCs w:val="27"/>
          <w:shd w:val="clear" w:color="auto" w:fill="FFFFFF"/>
          <w:lang w:val="es-ES"/>
        </w:rPr>
      </w:pPr>
    </w:p>
    <w:p w14:paraId="79219C76" w14:textId="77777777" w:rsidR="008D2534" w:rsidRPr="008D2534" w:rsidRDefault="008D2534" w:rsidP="008D2534">
      <w:pPr>
        <w:jc w:val="both"/>
        <w:rPr>
          <w:rFonts w:ascii="Helvetica" w:eastAsia="Times New Roman" w:hAnsi="Helvetica" w:cs="Times New Roman"/>
          <w:sz w:val="28"/>
          <w:szCs w:val="28"/>
          <w:lang w:val="es-ES"/>
        </w:rPr>
      </w:pPr>
    </w:p>
    <w:p w14:paraId="197C51A2" w14:textId="5381C6BA" w:rsidR="008D2534" w:rsidRDefault="008D2534" w:rsidP="008D2534">
      <w:pPr>
        <w:tabs>
          <w:tab w:val="left" w:pos="567"/>
        </w:tabs>
        <w:spacing w:line="276" w:lineRule="auto"/>
        <w:jc w:val="center"/>
        <w:rPr>
          <w:sz w:val="28"/>
          <w:szCs w:val="28"/>
        </w:rPr>
      </w:pPr>
    </w:p>
    <w:p w14:paraId="51546395" w14:textId="77777777" w:rsidR="008D2534" w:rsidRDefault="008D2534" w:rsidP="008D2534">
      <w:pPr>
        <w:tabs>
          <w:tab w:val="left" w:pos="567"/>
        </w:tabs>
        <w:spacing w:line="276" w:lineRule="auto"/>
        <w:jc w:val="center"/>
        <w:rPr>
          <w:sz w:val="28"/>
          <w:szCs w:val="28"/>
        </w:rPr>
      </w:pPr>
    </w:p>
    <w:p w14:paraId="334E034B" w14:textId="77777777" w:rsidR="008D2534" w:rsidRPr="008D2534" w:rsidRDefault="008D2534" w:rsidP="008D2534">
      <w:pPr>
        <w:tabs>
          <w:tab w:val="left" w:pos="567"/>
        </w:tabs>
        <w:spacing w:line="276" w:lineRule="auto"/>
        <w:jc w:val="both"/>
        <w:rPr>
          <w:rFonts w:ascii="Helvetica" w:hAnsi="Helvetica"/>
        </w:rPr>
      </w:pPr>
      <w:r w:rsidRPr="008D2534">
        <w:rPr>
          <w:rFonts w:ascii="Helvetica" w:hAnsi="Helvetica"/>
        </w:rPr>
        <w:t>Para más información sobre nuestros títulos, o solicitar ejemplares de prensa para reseña o similares, contacte con:</w:t>
      </w:r>
    </w:p>
    <w:p w14:paraId="52E1361A" w14:textId="77777777" w:rsidR="008D2534" w:rsidRDefault="008D2534" w:rsidP="008D2534">
      <w:pPr>
        <w:tabs>
          <w:tab w:val="left" w:pos="567"/>
        </w:tabs>
        <w:spacing w:line="276" w:lineRule="auto"/>
        <w:jc w:val="both"/>
        <w:rPr>
          <w:rFonts w:ascii="Helvetica" w:hAnsi="Helvetica"/>
        </w:rPr>
      </w:pPr>
    </w:p>
    <w:p w14:paraId="24E565D4" w14:textId="53F5671D" w:rsidR="008D2534" w:rsidRPr="008D2534" w:rsidRDefault="008D2534" w:rsidP="000714D2">
      <w:pPr>
        <w:tabs>
          <w:tab w:val="left" w:pos="567"/>
        </w:tabs>
        <w:spacing w:line="276" w:lineRule="auto"/>
        <w:jc w:val="center"/>
        <w:rPr>
          <w:rFonts w:ascii="Helvetica" w:hAnsi="Helvetica"/>
        </w:rPr>
      </w:pPr>
      <w:r w:rsidRPr="008D2534">
        <w:rPr>
          <w:rFonts w:ascii="Helvetica" w:hAnsi="Helvetica"/>
        </w:rPr>
        <w:t xml:space="preserve">636 48 53 81 </w:t>
      </w:r>
      <w:r w:rsidR="00664BB0">
        <w:rPr>
          <w:rFonts w:ascii="Helvetica" w:hAnsi="Helvetica"/>
        </w:rPr>
        <w:t>|</w:t>
      </w:r>
      <w:r w:rsidRPr="008D2534">
        <w:rPr>
          <w:rFonts w:ascii="Helvetica" w:hAnsi="Helvetica"/>
        </w:rPr>
        <w:t xml:space="preserve"> Telf. Oficina: (96) 382 27 32</w:t>
      </w:r>
      <w:r w:rsidR="00664BB0">
        <w:rPr>
          <w:rFonts w:ascii="Helvetica" w:hAnsi="Helvetica"/>
        </w:rPr>
        <w:t xml:space="preserve"> | prensa@barlinlibros.org</w:t>
      </w:r>
    </w:p>
    <w:sectPr w:rsidR="008D2534" w:rsidRPr="008D2534" w:rsidSect="00FA194C">
      <w:headerReference w:type="even" r:id="rId17"/>
      <w:headerReference w:type="default" r:id="rId18"/>
      <w:footerReference w:type="default" r:id="rId19"/>
      <w:pgSz w:w="11900" w:h="16840"/>
      <w:pgMar w:top="1418" w:right="1410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391E00" w14:textId="77777777" w:rsidR="00C72ABB" w:rsidRDefault="00C72ABB" w:rsidP="00470E64">
      <w:r>
        <w:separator/>
      </w:r>
    </w:p>
  </w:endnote>
  <w:endnote w:type="continuationSeparator" w:id="0">
    <w:p w14:paraId="510C9849" w14:textId="77777777" w:rsidR="00C72ABB" w:rsidRDefault="00C72ABB" w:rsidP="0047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IM FELL Great Primer SC">
    <w:panose1 w:val="02000000000000000000"/>
    <w:charset w:val="00"/>
    <w:family w:val="auto"/>
    <w:pitch w:val="variable"/>
    <w:sig w:usb0="A00000EF" w:usb1="1000405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EB3AB" w14:textId="77777777" w:rsidR="00C90F0E" w:rsidRDefault="00C90F0E" w:rsidP="00470E64">
    <w:pPr>
      <w:pStyle w:val="Piedepgina"/>
      <w:jc w:val="center"/>
    </w:pPr>
  </w:p>
  <w:p w14:paraId="7802519E" w14:textId="77777777" w:rsidR="00C90F0E" w:rsidRDefault="00C90F0E" w:rsidP="00470E64">
    <w:pPr>
      <w:pStyle w:val="Piedepgina"/>
      <w:jc w:val="center"/>
    </w:pPr>
    <w:proofErr w:type="spellStart"/>
    <w:r>
      <w:t>Barlin</w:t>
    </w:r>
    <w:proofErr w:type="spellEnd"/>
    <w:r>
      <w:t xml:space="preserve"> Libros / Avda. Baleares 61-20º 46023 (Valencia)</w:t>
    </w:r>
  </w:p>
  <w:p w14:paraId="0C0208C5" w14:textId="77777777" w:rsidR="00C90F0E" w:rsidRDefault="00C90F0E" w:rsidP="00470E64">
    <w:pPr>
      <w:pStyle w:val="Piedepgina"/>
      <w:jc w:val="center"/>
    </w:pPr>
    <w:r>
      <w:t xml:space="preserve">Oficinas: (96) 382 27 32 / Alberto </w:t>
    </w:r>
    <w:proofErr w:type="spellStart"/>
    <w:r>
      <w:t>Haller</w:t>
    </w:r>
    <w:proofErr w:type="spellEnd"/>
    <w:r>
      <w:t xml:space="preserve">: 636 48 </w:t>
    </w:r>
    <w:r w:rsidRPr="00470E64">
      <w:rPr>
        <w:color w:val="000000" w:themeColor="text1"/>
      </w:rPr>
      <w:t xml:space="preserve">53 81 / </w:t>
    </w:r>
    <w:hyperlink r:id="rId1" w:history="1">
      <w:r w:rsidRPr="00470E64">
        <w:rPr>
          <w:rStyle w:val="Hipervnculo"/>
          <w:color w:val="000000" w:themeColor="text1"/>
          <w:u w:val="none"/>
        </w:rPr>
        <w:t>editorial@barlinlibros.org</w:t>
      </w:r>
    </w:hyperlink>
    <w:r>
      <w:rPr>
        <w:color w:val="000000" w:themeColor="text1"/>
      </w:rPr>
      <w:t xml:space="preserve"> </w:t>
    </w:r>
    <w:hyperlink r:id="rId2" w:history="1">
      <w:r w:rsidRPr="004800DE">
        <w:rPr>
          <w:rStyle w:val="Hipervnculo"/>
          <w:color w:val="000000" w:themeColor="text1"/>
          <w:sz w:val="26"/>
          <w:szCs w:val="26"/>
          <w:u w:val="none"/>
        </w:rPr>
        <w:t>www.barlinlibros.org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AA9F7" w14:textId="77777777" w:rsidR="00C72ABB" w:rsidRDefault="00C72ABB" w:rsidP="00470E64">
      <w:r>
        <w:separator/>
      </w:r>
    </w:p>
  </w:footnote>
  <w:footnote w:type="continuationSeparator" w:id="0">
    <w:p w14:paraId="173C909C" w14:textId="77777777" w:rsidR="00C72ABB" w:rsidRDefault="00C72ABB" w:rsidP="0047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55DCD" w14:textId="77777777" w:rsidR="00C90F0E" w:rsidRDefault="00C90F0E" w:rsidP="00DD31A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53159F8" w14:textId="77777777" w:rsidR="00C90F0E" w:rsidRDefault="00C90F0E" w:rsidP="00C7089D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C7218" w14:textId="77777777" w:rsidR="00C90F0E" w:rsidRDefault="00C90F0E" w:rsidP="00DD31A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31728">
      <w:rPr>
        <w:rStyle w:val="Nmerodepgina"/>
        <w:noProof/>
      </w:rPr>
      <w:t>11</w:t>
    </w:r>
    <w:r>
      <w:rPr>
        <w:rStyle w:val="Nmerodepgina"/>
      </w:rPr>
      <w:fldChar w:fldCharType="end"/>
    </w:r>
  </w:p>
  <w:p w14:paraId="074109CA" w14:textId="77777777" w:rsidR="00C90F0E" w:rsidRDefault="00C90F0E" w:rsidP="00C7089D">
    <w:pPr>
      <w:pStyle w:val="Encabezado"/>
      <w:ind w:right="360"/>
      <w:jc w:val="center"/>
      <w:rPr>
        <w:rFonts w:ascii="IM FELL Great Primer SC" w:hAnsi="IM FELL Great Primer SC"/>
        <w:sz w:val="32"/>
        <w:szCs w:val="32"/>
      </w:rPr>
    </w:pPr>
    <w:proofErr w:type="spellStart"/>
    <w:r w:rsidRPr="00470E64">
      <w:rPr>
        <w:rFonts w:ascii="IM FELL Great Primer SC" w:hAnsi="IM FELL Great Primer SC"/>
        <w:sz w:val="32"/>
        <w:szCs w:val="32"/>
      </w:rPr>
      <w:t>Barlin</w:t>
    </w:r>
    <w:proofErr w:type="spellEnd"/>
    <w:r w:rsidRPr="00470E64">
      <w:rPr>
        <w:rFonts w:ascii="IM FELL Great Primer SC" w:hAnsi="IM FELL Great Primer SC"/>
        <w:noProof/>
        <w:sz w:val="32"/>
        <w:szCs w:val="32"/>
        <w:lang w:val="es-ES"/>
      </w:rPr>
      <w:drawing>
        <wp:inline distT="0" distB="0" distL="0" distR="0" wp14:anchorId="3941EA3E" wp14:editId="30C412CF">
          <wp:extent cx="689704" cy="740684"/>
          <wp:effectExtent l="0" t="0" r="0" b="0"/>
          <wp:docPr id="1" name="Imagen 1" descr="Macintosh HD:Users:albertosendrasoto:Desktop:Logo Berlín:Logo gran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bertosendrasoto:Desktop:Logo Berlín:Logo gran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065" cy="742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70E64">
      <w:rPr>
        <w:rFonts w:ascii="IM FELL Great Primer SC" w:hAnsi="IM FELL Great Primer SC"/>
        <w:sz w:val="32"/>
        <w:szCs w:val="32"/>
      </w:rPr>
      <w:t>Libros</w:t>
    </w:r>
  </w:p>
  <w:p w14:paraId="652134F1" w14:textId="77777777" w:rsidR="00C90F0E" w:rsidRPr="00470E64" w:rsidRDefault="00C90F0E" w:rsidP="00470E64">
    <w:pPr>
      <w:pStyle w:val="Encabezado"/>
      <w:jc w:val="center"/>
      <w:rPr>
        <w:rFonts w:ascii="IM FELL Great Primer SC" w:hAnsi="IM FELL Great Primer SC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D167B"/>
    <w:multiLevelType w:val="hybridMultilevel"/>
    <w:tmpl w:val="07A48C3C"/>
    <w:lvl w:ilvl="0" w:tplc="411C3B3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1D7C22"/>
    <w:multiLevelType w:val="hybridMultilevel"/>
    <w:tmpl w:val="D54E9478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5A0670"/>
    <w:multiLevelType w:val="hybridMultilevel"/>
    <w:tmpl w:val="20C47FB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0E64"/>
    <w:rsid w:val="000476F7"/>
    <w:rsid w:val="000545F8"/>
    <w:rsid w:val="000714D2"/>
    <w:rsid w:val="00173B0C"/>
    <w:rsid w:val="002357BC"/>
    <w:rsid w:val="00330E18"/>
    <w:rsid w:val="00332814"/>
    <w:rsid w:val="003830BC"/>
    <w:rsid w:val="00401C2D"/>
    <w:rsid w:val="004570B4"/>
    <w:rsid w:val="00470E64"/>
    <w:rsid w:val="004800DE"/>
    <w:rsid w:val="00531728"/>
    <w:rsid w:val="00664BB0"/>
    <w:rsid w:val="00771AE8"/>
    <w:rsid w:val="007C0563"/>
    <w:rsid w:val="007F4D11"/>
    <w:rsid w:val="007F51E9"/>
    <w:rsid w:val="008060CF"/>
    <w:rsid w:val="0084351D"/>
    <w:rsid w:val="008460EE"/>
    <w:rsid w:val="008513C1"/>
    <w:rsid w:val="008D2534"/>
    <w:rsid w:val="008E63BC"/>
    <w:rsid w:val="0092755E"/>
    <w:rsid w:val="009766EE"/>
    <w:rsid w:val="009D53B1"/>
    <w:rsid w:val="00A27AC7"/>
    <w:rsid w:val="00B155C2"/>
    <w:rsid w:val="00BB06E3"/>
    <w:rsid w:val="00BB29CE"/>
    <w:rsid w:val="00BF409E"/>
    <w:rsid w:val="00C141DE"/>
    <w:rsid w:val="00C52580"/>
    <w:rsid w:val="00C7089D"/>
    <w:rsid w:val="00C72ABB"/>
    <w:rsid w:val="00C90F0E"/>
    <w:rsid w:val="00CB449B"/>
    <w:rsid w:val="00DD31AF"/>
    <w:rsid w:val="00DE710A"/>
    <w:rsid w:val="00E47EDA"/>
    <w:rsid w:val="00ED1D39"/>
    <w:rsid w:val="00EE17D8"/>
    <w:rsid w:val="00F04227"/>
    <w:rsid w:val="00F12076"/>
    <w:rsid w:val="00F80C74"/>
    <w:rsid w:val="00FA194C"/>
    <w:rsid w:val="00FA1DE1"/>
    <w:rsid w:val="00FE07D2"/>
    <w:rsid w:val="00FF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2C25F6D"/>
  <w14:defaultImageDpi w14:val="300"/>
  <w15:docId w15:val="{A76E7F71-C5D6-0B4D-98A3-D1A86F5E3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EastAsia" w:hAnsi="Garamond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771AE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E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0E64"/>
  </w:style>
  <w:style w:type="paragraph" w:styleId="Piedepgina">
    <w:name w:val="footer"/>
    <w:basedOn w:val="Normal"/>
    <w:link w:val="PiedepginaCar"/>
    <w:uiPriority w:val="99"/>
    <w:unhideWhenUsed/>
    <w:rsid w:val="00470E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E64"/>
  </w:style>
  <w:style w:type="paragraph" w:styleId="Textodeglobo">
    <w:name w:val="Balloon Text"/>
    <w:basedOn w:val="Normal"/>
    <w:link w:val="TextodegloboCar"/>
    <w:uiPriority w:val="99"/>
    <w:semiHidden/>
    <w:unhideWhenUsed/>
    <w:rsid w:val="00470E6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0E64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470E6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E710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7F4D11"/>
    <w:rPr>
      <w:b/>
      <w:bCs/>
    </w:rPr>
  </w:style>
  <w:style w:type="character" w:styleId="nfasis">
    <w:name w:val="Emphasis"/>
    <w:basedOn w:val="Fuentedeprrafopredeter"/>
    <w:uiPriority w:val="20"/>
    <w:qFormat/>
    <w:rsid w:val="00FF2E26"/>
    <w:rPr>
      <w:i/>
      <w:iCs/>
    </w:rPr>
  </w:style>
  <w:style w:type="character" w:styleId="Nmerodepgina">
    <w:name w:val="page number"/>
    <w:basedOn w:val="Fuentedeprrafopredeter"/>
    <w:uiPriority w:val="99"/>
    <w:semiHidden/>
    <w:unhideWhenUsed/>
    <w:rsid w:val="00C7089D"/>
  </w:style>
  <w:style w:type="paragraph" w:styleId="Sinespaciado">
    <w:name w:val="No Spacing"/>
    <w:uiPriority w:val="1"/>
    <w:qFormat/>
    <w:rsid w:val="00F04227"/>
  </w:style>
  <w:style w:type="paragraph" w:customStyle="1" w:styleId="font9">
    <w:name w:val="font_9"/>
    <w:basedOn w:val="Normal"/>
    <w:rsid w:val="00771AE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771AE8"/>
    <w:rPr>
      <w:rFonts w:ascii="Times New Roman" w:eastAsia="Times New Roman" w:hAnsi="Times New Roman" w:cs="Times New Roman"/>
      <w:b/>
      <w:bCs/>
      <w:sz w:val="36"/>
      <w:szCs w:val="3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5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arlinlibros.org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arlinlibros.org" TargetMode="External"/><Relationship Id="rId1" Type="http://schemas.openxmlformats.org/officeDocument/2006/relationships/hyperlink" Target="mailto:editorial@barlinlibros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5A7042-E896-F042-AB34-B52D9EF0C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8</Pages>
  <Words>1017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Freelance</Company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Sendra</dc:creator>
  <cp:keywords/>
  <dc:description/>
  <cp:lastModifiedBy>Microsoft Office User</cp:lastModifiedBy>
  <cp:revision>20</cp:revision>
  <cp:lastPrinted>2017-02-21T12:28:00Z</cp:lastPrinted>
  <dcterms:created xsi:type="dcterms:W3CDTF">2017-02-21T12:12:00Z</dcterms:created>
  <dcterms:modified xsi:type="dcterms:W3CDTF">2019-11-20T16:49:00Z</dcterms:modified>
</cp:coreProperties>
</file>